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DE6ED" w14:textId="5CA78B07" w:rsidR="0058149A" w:rsidRPr="0058149A" w:rsidRDefault="00F937A8" w:rsidP="0058149A">
      <w:pPr>
        <w:ind w:left="-180" w:right="-180"/>
        <w:rPr>
          <w:rFonts w:ascii="Helvetica" w:hAnsi="Helvetica"/>
          <w:b/>
          <w:color w:val="339966"/>
          <w:sz w:val="20"/>
          <w:szCs w:val="20"/>
        </w:rPr>
      </w:pPr>
      <w:r>
        <w:rPr>
          <w:rFonts w:ascii="Helvetica" w:hAnsi="Helvetica"/>
          <w:b/>
          <w:noProof/>
          <w:color w:val="339966"/>
          <w:sz w:val="20"/>
          <w:szCs w:val="20"/>
        </w:rPr>
        <w:drawing>
          <wp:anchor distT="0" distB="0" distL="114300" distR="114300" simplePos="0" relativeHeight="251652096" behindDoc="0" locked="0" layoutInCell="1" allowOverlap="1" wp14:anchorId="48F0F8AD" wp14:editId="001564C7">
            <wp:simplePos x="0" y="0"/>
            <wp:positionH relativeFrom="column">
              <wp:posOffset>-904875</wp:posOffset>
            </wp:positionH>
            <wp:positionV relativeFrom="paragraph">
              <wp:posOffset>-876300</wp:posOffset>
            </wp:positionV>
            <wp:extent cx="7797165" cy="1554480"/>
            <wp:effectExtent l="0" t="0" r="0" b="7620"/>
            <wp:wrapNone/>
            <wp:docPr id="354361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7165" cy="1554480"/>
                    </a:xfrm>
                    <a:prstGeom prst="rect">
                      <a:avLst/>
                    </a:prstGeom>
                    <a:noFill/>
                  </pic:spPr>
                </pic:pic>
              </a:graphicData>
            </a:graphic>
            <wp14:sizeRelH relativeFrom="page">
              <wp14:pctWidth>0</wp14:pctWidth>
            </wp14:sizeRelH>
            <wp14:sizeRelV relativeFrom="page">
              <wp14:pctHeight>0</wp14:pctHeight>
            </wp14:sizeRelV>
          </wp:anchor>
        </w:drawing>
      </w:r>
    </w:p>
    <w:p w14:paraId="0A5DE814" w14:textId="77777777" w:rsidR="00901605" w:rsidRDefault="00901605" w:rsidP="00672121">
      <w:pPr>
        <w:autoSpaceDE w:val="0"/>
        <w:autoSpaceDN w:val="0"/>
        <w:adjustRightInd w:val="0"/>
        <w:rPr>
          <w:rFonts w:ascii="Arial" w:hAnsi="Arial" w:cs="Arial"/>
          <w:i/>
          <w:color w:val="365F91" w:themeColor="accent1" w:themeShade="BF"/>
          <w:sz w:val="20"/>
          <w:szCs w:val="20"/>
        </w:rPr>
      </w:pPr>
    </w:p>
    <w:p w14:paraId="53BC6329" w14:textId="77777777" w:rsidR="00901605" w:rsidRDefault="00901605" w:rsidP="00672121">
      <w:pPr>
        <w:autoSpaceDE w:val="0"/>
        <w:autoSpaceDN w:val="0"/>
        <w:adjustRightInd w:val="0"/>
        <w:rPr>
          <w:rFonts w:ascii="Arial" w:hAnsi="Arial" w:cs="Arial"/>
          <w:i/>
          <w:color w:val="365F91" w:themeColor="accent1" w:themeShade="BF"/>
          <w:sz w:val="20"/>
          <w:szCs w:val="20"/>
        </w:rPr>
      </w:pPr>
    </w:p>
    <w:p w14:paraId="40B6AEEA" w14:textId="77777777" w:rsidR="009A4788" w:rsidRDefault="009A4788" w:rsidP="00672121">
      <w:pPr>
        <w:autoSpaceDE w:val="0"/>
        <w:autoSpaceDN w:val="0"/>
        <w:adjustRightInd w:val="0"/>
        <w:rPr>
          <w:rFonts w:ascii="Arial" w:hAnsi="Arial" w:cs="Arial"/>
          <w:i/>
          <w:color w:val="365F91" w:themeColor="accent1" w:themeShade="BF"/>
          <w:sz w:val="20"/>
          <w:szCs w:val="20"/>
        </w:rPr>
      </w:pPr>
    </w:p>
    <w:p w14:paraId="54C389C1" w14:textId="77777777" w:rsidR="009A4788" w:rsidRDefault="009A4788" w:rsidP="00672121">
      <w:pPr>
        <w:autoSpaceDE w:val="0"/>
        <w:autoSpaceDN w:val="0"/>
        <w:adjustRightInd w:val="0"/>
        <w:rPr>
          <w:rFonts w:ascii="Arial" w:hAnsi="Arial" w:cs="Arial"/>
          <w:i/>
          <w:color w:val="365F91" w:themeColor="accent1" w:themeShade="BF"/>
          <w:sz w:val="20"/>
          <w:szCs w:val="20"/>
        </w:rPr>
      </w:pPr>
    </w:p>
    <w:p w14:paraId="7CEB0C52" w14:textId="77777777" w:rsidR="00040401" w:rsidRDefault="00040401" w:rsidP="00672121">
      <w:pPr>
        <w:autoSpaceDE w:val="0"/>
        <w:autoSpaceDN w:val="0"/>
        <w:adjustRightInd w:val="0"/>
        <w:rPr>
          <w:rFonts w:ascii="Arial" w:hAnsi="Arial" w:cs="Arial"/>
          <w:i/>
          <w:color w:val="365F91" w:themeColor="accent1" w:themeShade="BF"/>
          <w:sz w:val="20"/>
          <w:szCs w:val="20"/>
        </w:rPr>
      </w:pPr>
    </w:p>
    <w:p w14:paraId="1D9DE6EE" w14:textId="2FBA1DAB" w:rsidR="00672121" w:rsidRPr="00672121" w:rsidRDefault="00672121" w:rsidP="00672121">
      <w:pPr>
        <w:autoSpaceDE w:val="0"/>
        <w:autoSpaceDN w:val="0"/>
        <w:adjustRightInd w:val="0"/>
        <w:rPr>
          <w:rFonts w:ascii="Arial" w:hAnsi="Arial" w:cs="Arial"/>
          <w:b/>
          <w:i/>
          <w:color w:val="365F91" w:themeColor="accent1" w:themeShade="BF"/>
          <w:sz w:val="20"/>
          <w:szCs w:val="20"/>
        </w:rPr>
      </w:pPr>
      <w:r w:rsidRPr="00672121">
        <w:rPr>
          <w:rFonts w:ascii="Arial" w:hAnsi="Arial" w:cs="Arial"/>
          <w:i/>
          <w:color w:val="365F91" w:themeColor="accent1" w:themeShade="BF"/>
          <w:sz w:val="20"/>
          <w:szCs w:val="20"/>
        </w:rPr>
        <w:t xml:space="preserve">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w:t>
      </w:r>
      <w:proofErr w:type="gramStart"/>
      <w:r w:rsidRPr="00672121">
        <w:rPr>
          <w:rFonts w:ascii="Arial" w:hAnsi="Arial" w:cs="Arial"/>
          <w:i/>
          <w:color w:val="365F91" w:themeColor="accent1" w:themeShade="BF"/>
          <w:sz w:val="20"/>
          <w:szCs w:val="20"/>
        </w:rPr>
        <w:t>specification sections</w:t>
      </w:r>
      <w:proofErr w:type="gramEnd"/>
      <w:r w:rsidRPr="00672121">
        <w:rPr>
          <w:rFonts w:ascii="Arial" w:hAnsi="Arial" w:cs="Arial"/>
          <w:i/>
          <w:color w:val="365F91" w:themeColor="accent1" w:themeShade="BF"/>
          <w:sz w:val="20"/>
          <w:szCs w:val="20"/>
        </w:rPr>
        <w:t xml:space="preserve"> and drawings. In no case shall these Guide Specifications </w:t>
      </w:r>
      <w:proofErr w:type="gramStart"/>
      <w:r w:rsidRPr="00672121">
        <w:rPr>
          <w:rFonts w:ascii="Arial" w:hAnsi="Arial" w:cs="Arial"/>
          <w:i/>
          <w:color w:val="365F91" w:themeColor="accent1" w:themeShade="BF"/>
          <w:sz w:val="20"/>
          <w:szCs w:val="20"/>
        </w:rPr>
        <w:t>be considered to be</w:t>
      </w:r>
      <w:proofErr w:type="gramEnd"/>
      <w:r w:rsidRPr="00672121">
        <w:rPr>
          <w:rFonts w:ascii="Arial" w:hAnsi="Arial" w:cs="Arial"/>
          <w:i/>
          <w:color w:val="365F91" w:themeColor="accent1" w:themeShade="BF"/>
          <w:sz w:val="20"/>
          <w:szCs w:val="20"/>
        </w:rPr>
        <w:t xml:space="preserve"> Contract Documents or serve as installation instructions for the product being discussed. In any </w:t>
      </w:r>
      <w:proofErr w:type="gramStart"/>
      <w:r w:rsidRPr="00672121">
        <w:rPr>
          <w:rFonts w:ascii="Arial" w:hAnsi="Arial" w:cs="Arial"/>
          <w:i/>
          <w:color w:val="365F91" w:themeColor="accent1" w:themeShade="BF"/>
          <w:sz w:val="20"/>
          <w:szCs w:val="20"/>
        </w:rPr>
        <w:t>cases</w:t>
      </w:r>
      <w:proofErr w:type="gramEnd"/>
      <w:r w:rsidRPr="00672121">
        <w:rPr>
          <w:rFonts w:ascii="Arial" w:hAnsi="Arial" w:cs="Arial"/>
          <w:i/>
          <w:color w:val="365F91" w:themeColor="accent1" w:themeShade="BF"/>
          <w:sz w:val="20"/>
          <w:szCs w:val="20"/>
        </w:rPr>
        <w:t xml:space="preserve"> of </w:t>
      </w:r>
      <w:proofErr w:type="gramStart"/>
      <w:r w:rsidRPr="00672121">
        <w:rPr>
          <w:rFonts w:ascii="Arial" w:hAnsi="Arial" w:cs="Arial"/>
          <w:i/>
          <w:color w:val="365F91" w:themeColor="accent1" w:themeShade="BF"/>
          <w:sz w:val="20"/>
          <w:szCs w:val="20"/>
        </w:rPr>
        <w:t>discrepancy</w:t>
      </w:r>
      <w:proofErr w:type="gramEnd"/>
      <w:r w:rsidRPr="00672121">
        <w:rPr>
          <w:rFonts w:ascii="Arial" w:hAnsi="Arial" w:cs="Arial"/>
          <w:i/>
          <w:color w:val="365F91" w:themeColor="accent1" w:themeShade="BF"/>
          <w:sz w:val="20"/>
          <w:szCs w:val="20"/>
        </w:rPr>
        <w:t xml:space="preserve"> the manufacturer's most recently published data sheet shall take preceden</w:t>
      </w:r>
      <w:r w:rsidR="009A4788">
        <w:rPr>
          <w:rFonts w:ascii="Arial" w:hAnsi="Arial" w:cs="Arial"/>
          <w:i/>
          <w:color w:val="365F91" w:themeColor="accent1" w:themeShade="BF"/>
          <w:sz w:val="20"/>
          <w:szCs w:val="20"/>
        </w:rPr>
        <w:t>ce</w:t>
      </w:r>
      <w:r w:rsidRPr="00672121">
        <w:rPr>
          <w:rFonts w:ascii="Arial" w:hAnsi="Arial" w:cs="Arial"/>
          <w:i/>
          <w:color w:val="365F91" w:themeColor="accent1" w:themeShade="BF"/>
          <w:sz w:val="20"/>
          <w:szCs w:val="20"/>
        </w:rPr>
        <w:t>.</w:t>
      </w:r>
    </w:p>
    <w:p w14:paraId="1D9DE6EF" w14:textId="7E3138EE" w:rsidR="0058149A" w:rsidRDefault="0058149A" w:rsidP="0058149A">
      <w:pPr>
        <w:rPr>
          <w:rFonts w:ascii="Helvetica" w:hAnsi="Helvetica"/>
          <w:i/>
          <w:color w:val="0070C0"/>
          <w:sz w:val="20"/>
          <w:szCs w:val="20"/>
        </w:rPr>
      </w:pPr>
    </w:p>
    <w:p w14:paraId="4161FA59" w14:textId="4117D103" w:rsidR="00EA585B" w:rsidRPr="00F240C5" w:rsidRDefault="00EA585B" w:rsidP="0058149A">
      <w:pPr>
        <w:rPr>
          <w:rFonts w:ascii="Helvetica" w:hAnsi="Helvetica"/>
          <w:i/>
          <w:color w:val="0000FF"/>
          <w:sz w:val="20"/>
          <w:szCs w:val="20"/>
        </w:rPr>
      </w:pPr>
      <w:r w:rsidRPr="00F240C5">
        <w:rPr>
          <w:rFonts w:ascii="Helvetica" w:hAnsi="Helvetica"/>
          <w:i/>
          <w:color w:val="0000FF"/>
          <w:sz w:val="20"/>
          <w:szCs w:val="20"/>
        </w:rPr>
        <w:t>This document contains hidden text. View with hidden text shown.</w:t>
      </w:r>
    </w:p>
    <w:p w14:paraId="2AED7F88" w14:textId="77777777" w:rsidR="00EA585B" w:rsidRPr="0058149A" w:rsidRDefault="00EA585B" w:rsidP="0058149A">
      <w:pPr>
        <w:rPr>
          <w:rFonts w:ascii="Helvetica" w:hAnsi="Helvetica"/>
          <w:i/>
          <w:color w:val="0070C0"/>
          <w:sz w:val="20"/>
          <w:szCs w:val="20"/>
        </w:rPr>
      </w:pPr>
    </w:p>
    <w:p w14:paraId="1D9DE6F0" w14:textId="36CC86FC" w:rsidR="00554AB3" w:rsidRDefault="00554AB3" w:rsidP="00554AB3">
      <w:pPr>
        <w:pStyle w:val="GuideSpec"/>
        <w:jc w:val="center"/>
      </w:pPr>
      <w:r>
        <w:t>SECTION 03 64 00 EPOXY INJECTION</w:t>
      </w:r>
      <w:r w:rsidR="002769BC">
        <w:t xml:space="preserve"> OF CRACKS IN CONCRETE</w:t>
      </w:r>
    </w:p>
    <w:p w14:paraId="1D9DE6F1" w14:textId="77777777" w:rsidR="00554AB3" w:rsidRDefault="00554AB3" w:rsidP="00267AD0">
      <w:pPr>
        <w:pStyle w:val="GuideSpec"/>
      </w:pPr>
    </w:p>
    <w:p w14:paraId="1D9DE6F2" w14:textId="77777777" w:rsidR="00267AD0" w:rsidRDefault="00267AD0" w:rsidP="00267AD0">
      <w:pPr>
        <w:pStyle w:val="GuideSpec"/>
      </w:pPr>
      <w:r>
        <w:t>PART 1:</w:t>
      </w:r>
      <w:r>
        <w:tab/>
        <w:t>GENERAL</w:t>
      </w:r>
    </w:p>
    <w:p w14:paraId="1D9DE6F3" w14:textId="77777777" w:rsidR="00267AD0" w:rsidRDefault="00267AD0" w:rsidP="00267AD0">
      <w:pPr>
        <w:pStyle w:val="GuideSpec"/>
      </w:pPr>
    </w:p>
    <w:p w14:paraId="35B1DBAC" w14:textId="229AB87E" w:rsidR="0059338C" w:rsidRDefault="0059338C" w:rsidP="00267AD0">
      <w:pPr>
        <w:rPr>
          <w:rFonts w:ascii="Helvetica" w:hAnsi="Helvetica"/>
          <w:sz w:val="20"/>
          <w:szCs w:val="20"/>
        </w:rPr>
      </w:pPr>
      <w:r>
        <w:rPr>
          <w:rFonts w:ascii="Helvetica" w:hAnsi="Helvetica"/>
          <w:sz w:val="20"/>
          <w:szCs w:val="20"/>
        </w:rPr>
        <w:t>1.01</w:t>
      </w:r>
      <w:r>
        <w:rPr>
          <w:rFonts w:ascii="Helvetica" w:hAnsi="Helvetica"/>
          <w:sz w:val="20"/>
          <w:szCs w:val="20"/>
        </w:rPr>
        <w:tab/>
        <w:t>SUMMARY</w:t>
      </w:r>
    </w:p>
    <w:p w14:paraId="55D18176" w14:textId="77777777" w:rsidR="0059338C" w:rsidRDefault="0059338C" w:rsidP="00267AD0">
      <w:pPr>
        <w:rPr>
          <w:rFonts w:ascii="Helvetica" w:hAnsi="Helvetica"/>
          <w:sz w:val="20"/>
          <w:szCs w:val="20"/>
        </w:rPr>
      </w:pPr>
    </w:p>
    <w:p w14:paraId="5BD4E175" w14:textId="77777777" w:rsidR="0059338C" w:rsidRPr="0059338C" w:rsidRDefault="0059338C" w:rsidP="0059338C">
      <w:pPr>
        <w:rPr>
          <w:rFonts w:ascii="Helvetica" w:hAnsi="Helvetica"/>
          <w:sz w:val="20"/>
          <w:szCs w:val="20"/>
        </w:rPr>
      </w:pPr>
      <w:r>
        <w:rPr>
          <w:rFonts w:ascii="Helvetica" w:hAnsi="Helvetica"/>
          <w:sz w:val="20"/>
          <w:szCs w:val="20"/>
        </w:rPr>
        <w:tab/>
        <w:t>A.</w:t>
      </w:r>
      <w:r>
        <w:rPr>
          <w:rFonts w:ascii="Helvetica" w:hAnsi="Helvetica"/>
          <w:sz w:val="20"/>
          <w:szCs w:val="20"/>
        </w:rPr>
        <w:tab/>
      </w:r>
      <w:r w:rsidRPr="0059338C">
        <w:rPr>
          <w:rFonts w:ascii="Helvetica" w:hAnsi="Helvetica"/>
          <w:sz w:val="20"/>
          <w:szCs w:val="20"/>
        </w:rPr>
        <w:t>Furnish all labor, materials, tools, and equipment to perform crack repairs of structural</w:t>
      </w:r>
    </w:p>
    <w:p w14:paraId="282FAED3" w14:textId="10DA2B7C" w:rsidR="0059338C" w:rsidRDefault="0059338C" w:rsidP="0059338C">
      <w:pPr>
        <w:ind w:left="720" w:firstLine="720"/>
        <w:rPr>
          <w:rFonts w:ascii="Helvetica" w:hAnsi="Helvetica"/>
          <w:sz w:val="20"/>
          <w:szCs w:val="20"/>
        </w:rPr>
      </w:pPr>
      <w:r w:rsidRPr="0059338C">
        <w:rPr>
          <w:rFonts w:ascii="Helvetica" w:hAnsi="Helvetica"/>
          <w:sz w:val="20"/>
          <w:szCs w:val="20"/>
        </w:rPr>
        <w:t>concrete with an epoxy adhesive using automated pressure injection.</w:t>
      </w:r>
    </w:p>
    <w:p w14:paraId="4CACCB1A" w14:textId="77777777" w:rsidR="0059338C" w:rsidRDefault="0059338C" w:rsidP="0059338C">
      <w:pPr>
        <w:rPr>
          <w:rFonts w:ascii="Helvetica" w:hAnsi="Helvetica"/>
          <w:sz w:val="20"/>
          <w:szCs w:val="20"/>
        </w:rPr>
      </w:pPr>
    </w:p>
    <w:p w14:paraId="594EC4A9" w14:textId="534F16C9" w:rsidR="0059338C" w:rsidRPr="0059338C" w:rsidRDefault="0059338C" w:rsidP="0059338C">
      <w:pPr>
        <w:rPr>
          <w:rFonts w:ascii="Helvetica" w:hAnsi="Helvetica"/>
          <w:i/>
          <w:iCs/>
          <w:vanish/>
          <w:color w:val="0000FF"/>
          <w:sz w:val="20"/>
          <w:szCs w:val="20"/>
        </w:rPr>
      </w:pPr>
      <w:r w:rsidRPr="0059338C">
        <w:rPr>
          <w:rFonts w:ascii="Helvetica" w:hAnsi="Helvetica"/>
          <w:i/>
          <w:iCs/>
          <w:vanish/>
          <w:color w:val="0000FF"/>
          <w:sz w:val="20"/>
          <w:szCs w:val="20"/>
        </w:rPr>
        <w:t>Insert related sections below.</w:t>
      </w:r>
    </w:p>
    <w:p w14:paraId="284525D2" w14:textId="77777777" w:rsidR="0059338C" w:rsidRDefault="0059338C" w:rsidP="0059338C">
      <w:pPr>
        <w:ind w:left="720" w:firstLine="720"/>
        <w:rPr>
          <w:rFonts w:ascii="Helvetica" w:hAnsi="Helvetica"/>
          <w:sz w:val="20"/>
          <w:szCs w:val="20"/>
        </w:rPr>
      </w:pPr>
    </w:p>
    <w:p w14:paraId="2DCC9778" w14:textId="2CEFE13E" w:rsidR="0059338C" w:rsidRDefault="0059338C" w:rsidP="0059338C">
      <w:pPr>
        <w:rPr>
          <w:rFonts w:ascii="Helvetica" w:hAnsi="Helvetica"/>
          <w:sz w:val="20"/>
          <w:szCs w:val="20"/>
        </w:rPr>
      </w:pPr>
      <w:r>
        <w:rPr>
          <w:rFonts w:ascii="Helvetica" w:hAnsi="Helvetica"/>
          <w:sz w:val="20"/>
          <w:szCs w:val="20"/>
        </w:rPr>
        <w:tab/>
        <w:t>B.</w:t>
      </w:r>
      <w:r>
        <w:rPr>
          <w:rFonts w:ascii="Helvetica" w:hAnsi="Helvetica"/>
          <w:sz w:val="20"/>
          <w:szCs w:val="20"/>
        </w:rPr>
        <w:tab/>
        <w:t xml:space="preserve">Related Sections include </w:t>
      </w:r>
      <w:proofErr w:type="gramStart"/>
      <w:r>
        <w:rPr>
          <w:rFonts w:ascii="Helvetica" w:hAnsi="Helvetica"/>
          <w:sz w:val="20"/>
          <w:szCs w:val="20"/>
        </w:rPr>
        <w:t>following</w:t>
      </w:r>
      <w:proofErr w:type="gramEnd"/>
      <w:r>
        <w:rPr>
          <w:rFonts w:ascii="Helvetica" w:hAnsi="Helvetica"/>
          <w:sz w:val="20"/>
          <w:szCs w:val="20"/>
        </w:rPr>
        <w:t>:</w:t>
      </w:r>
    </w:p>
    <w:p w14:paraId="27BA639B" w14:textId="761401D8" w:rsidR="0059338C" w:rsidRDefault="0059338C" w:rsidP="0059338C">
      <w:pPr>
        <w:rPr>
          <w:rFonts w:ascii="Helvetica" w:hAnsi="Helvetica"/>
          <w:sz w:val="20"/>
          <w:szCs w:val="20"/>
        </w:rPr>
      </w:pPr>
      <w:r>
        <w:rPr>
          <w:rFonts w:ascii="Helvetica" w:hAnsi="Helvetica"/>
          <w:sz w:val="20"/>
          <w:szCs w:val="20"/>
        </w:rPr>
        <w:tab/>
      </w:r>
      <w:r>
        <w:rPr>
          <w:rFonts w:ascii="Helvetica" w:hAnsi="Helvetica"/>
          <w:sz w:val="20"/>
          <w:szCs w:val="20"/>
        </w:rPr>
        <w:tab/>
      </w:r>
    </w:p>
    <w:p w14:paraId="6DDFA00F" w14:textId="5E7A983E" w:rsidR="0059338C" w:rsidRDefault="0059338C" w:rsidP="0059338C">
      <w:pPr>
        <w:rPr>
          <w:rFonts w:ascii="Helvetica" w:hAnsi="Helvetica"/>
          <w:sz w:val="20"/>
          <w:szCs w:val="20"/>
        </w:rPr>
      </w:pPr>
      <w:r>
        <w:rPr>
          <w:rFonts w:ascii="Helvetica" w:hAnsi="Helvetica"/>
          <w:sz w:val="20"/>
          <w:szCs w:val="20"/>
        </w:rPr>
        <w:tab/>
      </w:r>
      <w:r>
        <w:rPr>
          <w:rFonts w:ascii="Helvetica" w:hAnsi="Helvetica"/>
          <w:sz w:val="20"/>
          <w:szCs w:val="20"/>
        </w:rPr>
        <w:tab/>
        <w:t>1.</w:t>
      </w:r>
      <w:r>
        <w:rPr>
          <w:rFonts w:ascii="Helvetica" w:hAnsi="Helvetica"/>
          <w:sz w:val="20"/>
          <w:szCs w:val="20"/>
        </w:rPr>
        <w:tab/>
      </w:r>
      <w:r w:rsidRPr="0059338C">
        <w:rPr>
          <w:rFonts w:ascii="Helvetica" w:hAnsi="Helvetica"/>
          <w:b/>
          <w:bCs/>
          <w:sz w:val="20"/>
          <w:szCs w:val="20"/>
        </w:rPr>
        <w:t>&lt;&lt;Insert Related Sections&gt;&gt;</w:t>
      </w:r>
    </w:p>
    <w:p w14:paraId="1168E6FD" w14:textId="77777777" w:rsidR="0059338C" w:rsidRDefault="0059338C" w:rsidP="00267AD0">
      <w:pPr>
        <w:rPr>
          <w:rFonts w:ascii="Helvetica" w:hAnsi="Helvetica"/>
          <w:sz w:val="20"/>
          <w:szCs w:val="20"/>
        </w:rPr>
      </w:pPr>
    </w:p>
    <w:p w14:paraId="1D9DE6F4" w14:textId="212EF726" w:rsidR="00267AD0" w:rsidRDefault="00554AB3" w:rsidP="00267AD0">
      <w:pPr>
        <w:rPr>
          <w:rFonts w:ascii="Helvetica" w:hAnsi="Helvetica"/>
          <w:sz w:val="20"/>
          <w:szCs w:val="20"/>
        </w:rPr>
      </w:pPr>
      <w:r>
        <w:rPr>
          <w:rFonts w:ascii="Helvetica" w:hAnsi="Helvetica"/>
          <w:sz w:val="20"/>
          <w:szCs w:val="20"/>
        </w:rPr>
        <w:t>1.</w:t>
      </w:r>
      <w:r w:rsidR="0059338C">
        <w:rPr>
          <w:rFonts w:ascii="Helvetica" w:hAnsi="Helvetica"/>
          <w:sz w:val="20"/>
          <w:szCs w:val="20"/>
        </w:rPr>
        <w:t>02</w:t>
      </w:r>
      <w:r>
        <w:rPr>
          <w:rFonts w:ascii="Helvetica" w:hAnsi="Helvetica"/>
          <w:sz w:val="20"/>
          <w:szCs w:val="20"/>
        </w:rPr>
        <w:tab/>
        <w:t>REFERENCES</w:t>
      </w:r>
    </w:p>
    <w:p w14:paraId="1D9DE6F5" w14:textId="77777777" w:rsidR="00554AB3" w:rsidRDefault="00554AB3" w:rsidP="00267AD0">
      <w:pPr>
        <w:rPr>
          <w:rFonts w:ascii="Helvetica" w:hAnsi="Helvetica"/>
          <w:sz w:val="20"/>
          <w:szCs w:val="20"/>
        </w:rPr>
      </w:pPr>
    </w:p>
    <w:p w14:paraId="1D9DE6F6" w14:textId="77777777" w:rsidR="00554AB3" w:rsidRPr="00554AB3" w:rsidRDefault="00444858" w:rsidP="00554AB3">
      <w:pPr>
        <w:ind w:left="1440" w:hanging="720"/>
        <w:rPr>
          <w:rFonts w:ascii="Helvetica" w:hAnsi="Helvetica"/>
          <w:sz w:val="20"/>
          <w:szCs w:val="20"/>
        </w:rPr>
      </w:pPr>
      <w:r>
        <w:rPr>
          <w:rFonts w:ascii="Helvetica" w:hAnsi="Helvetica"/>
          <w:sz w:val="20"/>
          <w:szCs w:val="20"/>
        </w:rPr>
        <w:t>A</w:t>
      </w:r>
      <w:r w:rsidR="00554AB3" w:rsidRPr="00554AB3">
        <w:rPr>
          <w:rFonts w:ascii="Helvetica" w:hAnsi="Helvetica"/>
          <w:sz w:val="20"/>
          <w:szCs w:val="20"/>
        </w:rPr>
        <w:t>.</w:t>
      </w:r>
      <w:r w:rsidR="00554AB3" w:rsidRPr="00554AB3">
        <w:rPr>
          <w:rFonts w:ascii="Helvetica" w:hAnsi="Helvetica"/>
          <w:sz w:val="20"/>
          <w:szCs w:val="20"/>
        </w:rPr>
        <w:tab/>
        <w:t>Comply with provisions of following codes, specifications and standards except where more stringent requirements are shown on Drawings or specified herein:</w:t>
      </w:r>
    </w:p>
    <w:p w14:paraId="1D9DE6F7" w14:textId="77777777" w:rsidR="00444858" w:rsidRDefault="00444858" w:rsidP="00554AB3">
      <w:pPr>
        <w:ind w:left="2160" w:hanging="720"/>
        <w:rPr>
          <w:rFonts w:ascii="Helvetica" w:hAnsi="Helvetica"/>
          <w:sz w:val="20"/>
          <w:szCs w:val="20"/>
        </w:rPr>
      </w:pPr>
    </w:p>
    <w:p w14:paraId="1D9DE6FA" w14:textId="7B991AC8" w:rsidR="00554AB3" w:rsidRPr="00554AB3" w:rsidRDefault="000148AF" w:rsidP="00554AB3">
      <w:pPr>
        <w:ind w:left="2160" w:hanging="720"/>
        <w:rPr>
          <w:rFonts w:ascii="Helvetica" w:hAnsi="Helvetica"/>
          <w:sz w:val="20"/>
          <w:szCs w:val="20"/>
        </w:rPr>
      </w:pPr>
      <w:r>
        <w:rPr>
          <w:rFonts w:ascii="Helvetica" w:hAnsi="Helvetica"/>
          <w:sz w:val="20"/>
          <w:szCs w:val="20"/>
        </w:rPr>
        <w:t>1</w:t>
      </w:r>
      <w:r w:rsidR="00554AB3" w:rsidRPr="00554AB3">
        <w:rPr>
          <w:rFonts w:ascii="Helvetica" w:hAnsi="Helvetica"/>
          <w:sz w:val="20"/>
          <w:szCs w:val="20"/>
        </w:rPr>
        <w:t>.</w:t>
      </w:r>
      <w:r w:rsidR="00554AB3" w:rsidRPr="00554AB3">
        <w:rPr>
          <w:rFonts w:ascii="Helvetica" w:hAnsi="Helvetica"/>
          <w:sz w:val="20"/>
          <w:szCs w:val="20"/>
        </w:rPr>
        <w:tab/>
      </w:r>
      <w:r w:rsidR="00444858">
        <w:rPr>
          <w:rFonts w:ascii="Helvetica" w:hAnsi="Helvetica"/>
          <w:sz w:val="20"/>
          <w:szCs w:val="20"/>
        </w:rPr>
        <w:t xml:space="preserve">ACI </w:t>
      </w:r>
      <w:r w:rsidR="00804EA1">
        <w:rPr>
          <w:rFonts w:ascii="Helvetica" w:hAnsi="Helvetica"/>
          <w:sz w:val="20"/>
          <w:szCs w:val="20"/>
        </w:rPr>
        <w:t xml:space="preserve">SPEC </w:t>
      </w:r>
      <w:r w:rsidR="009B02C8">
        <w:rPr>
          <w:rFonts w:ascii="Helvetica" w:hAnsi="Helvetica"/>
          <w:sz w:val="20"/>
          <w:szCs w:val="20"/>
        </w:rPr>
        <w:t>548.15</w:t>
      </w:r>
      <w:r w:rsidR="0036665C">
        <w:rPr>
          <w:rFonts w:ascii="Helvetica" w:hAnsi="Helvetica"/>
          <w:sz w:val="20"/>
          <w:szCs w:val="20"/>
        </w:rPr>
        <w:t>-20</w:t>
      </w:r>
      <w:r>
        <w:rPr>
          <w:rFonts w:ascii="Helvetica" w:hAnsi="Helvetica"/>
          <w:sz w:val="20"/>
          <w:szCs w:val="20"/>
        </w:rPr>
        <w:t xml:space="preserve"> </w:t>
      </w:r>
      <w:r w:rsidR="003D2D40">
        <w:rPr>
          <w:rFonts w:ascii="Helvetica" w:hAnsi="Helvetica"/>
          <w:sz w:val="20"/>
          <w:szCs w:val="20"/>
        </w:rPr>
        <w:t>-</w:t>
      </w:r>
      <w:r w:rsidR="003D2D40" w:rsidRPr="003D2D40">
        <w:t xml:space="preserve"> </w:t>
      </w:r>
      <w:r w:rsidR="003D2D40" w:rsidRPr="003D2D40">
        <w:rPr>
          <w:rFonts w:ascii="Helvetica" w:hAnsi="Helvetica"/>
          <w:sz w:val="20"/>
          <w:szCs w:val="20"/>
        </w:rPr>
        <w:t xml:space="preserve">Specification for Crack Repair by Epoxy Injection </w:t>
      </w:r>
      <w:r w:rsidR="003D2D40">
        <w:rPr>
          <w:rFonts w:ascii="Helvetica" w:hAnsi="Helvetica"/>
          <w:sz w:val="20"/>
          <w:szCs w:val="20"/>
        </w:rPr>
        <w:t xml:space="preserve">by </w:t>
      </w:r>
      <w:r w:rsidR="00554AB3" w:rsidRPr="00554AB3">
        <w:rPr>
          <w:rFonts w:ascii="Helvetica" w:hAnsi="Helvetica"/>
          <w:sz w:val="20"/>
          <w:szCs w:val="20"/>
        </w:rPr>
        <w:t>American Concrete Institute.</w:t>
      </w:r>
    </w:p>
    <w:p w14:paraId="1D9DE6FB" w14:textId="77777777" w:rsidR="00554AB3" w:rsidRDefault="00554AB3" w:rsidP="00554AB3">
      <w:pPr>
        <w:rPr>
          <w:rFonts w:ascii="Helvetica" w:hAnsi="Helvetica"/>
          <w:sz w:val="20"/>
          <w:szCs w:val="20"/>
        </w:rPr>
      </w:pPr>
    </w:p>
    <w:p w14:paraId="312FC29C" w14:textId="765B2B4B" w:rsidR="0059338C" w:rsidRDefault="0059338C" w:rsidP="00267AD0">
      <w:pPr>
        <w:rPr>
          <w:rFonts w:ascii="Helvetica" w:hAnsi="Helvetica"/>
          <w:sz w:val="20"/>
          <w:szCs w:val="20"/>
        </w:rPr>
      </w:pPr>
      <w:r>
        <w:rPr>
          <w:rFonts w:ascii="Helvetica" w:hAnsi="Helvetica"/>
          <w:sz w:val="20"/>
          <w:szCs w:val="20"/>
        </w:rPr>
        <w:t>1.03</w:t>
      </w:r>
      <w:r>
        <w:rPr>
          <w:rFonts w:ascii="Helvetica" w:hAnsi="Helvetica"/>
          <w:sz w:val="20"/>
          <w:szCs w:val="20"/>
        </w:rPr>
        <w:tab/>
        <w:t>SUBMITTALS</w:t>
      </w:r>
    </w:p>
    <w:p w14:paraId="5E0E90EF" w14:textId="77777777" w:rsidR="0059338C" w:rsidRDefault="0059338C" w:rsidP="00267AD0">
      <w:pPr>
        <w:rPr>
          <w:rFonts w:ascii="Helvetica" w:hAnsi="Helvetica"/>
          <w:sz w:val="20"/>
          <w:szCs w:val="20"/>
        </w:rPr>
      </w:pPr>
    </w:p>
    <w:p w14:paraId="2FF690D0" w14:textId="343B5329" w:rsidR="0059338C" w:rsidRDefault="0059338C" w:rsidP="00267AD0">
      <w:pPr>
        <w:rPr>
          <w:rFonts w:ascii="Helvetica" w:hAnsi="Helvetica"/>
          <w:sz w:val="20"/>
          <w:szCs w:val="20"/>
        </w:rPr>
      </w:pPr>
      <w:r>
        <w:rPr>
          <w:rFonts w:ascii="Helvetica" w:hAnsi="Helvetica"/>
          <w:sz w:val="20"/>
          <w:szCs w:val="20"/>
        </w:rPr>
        <w:tab/>
        <w:t>A.</w:t>
      </w:r>
      <w:r>
        <w:rPr>
          <w:rFonts w:ascii="Helvetica" w:hAnsi="Helvetica"/>
          <w:sz w:val="20"/>
          <w:szCs w:val="20"/>
        </w:rPr>
        <w:tab/>
        <w:t>Submit following in accordance with Division 1 General Requirements:</w:t>
      </w:r>
    </w:p>
    <w:p w14:paraId="7A57403D" w14:textId="77777777" w:rsidR="0059338C" w:rsidRDefault="0059338C" w:rsidP="00267AD0">
      <w:pPr>
        <w:rPr>
          <w:rFonts w:ascii="Helvetica" w:hAnsi="Helvetica"/>
          <w:sz w:val="20"/>
          <w:szCs w:val="20"/>
        </w:rPr>
      </w:pPr>
    </w:p>
    <w:p w14:paraId="12AF3024" w14:textId="30D30B91" w:rsidR="0059338C" w:rsidRDefault="00D02A5B" w:rsidP="00D02A5B">
      <w:pPr>
        <w:ind w:left="2160" w:hanging="720"/>
        <w:rPr>
          <w:rFonts w:ascii="Helvetica" w:hAnsi="Helvetica"/>
          <w:sz w:val="20"/>
          <w:szCs w:val="20"/>
        </w:rPr>
      </w:pPr>
      <w:r>
        <w:rPr>
          <w:rFonts w:ascii="Helvetica" w:hAnsi="Helvetica"/>
          <w:sz w:val="20"/>
          <w:szCs w:val="20"/>
        </w:rPr>
        <w:t>1.</w:t>
      </w:r>
      <w:r>
        <w:rPr>
          <w:rFonts w:ascii="Helvetica" w:hAnsi="Helvetica"/>
          <w:sz w:val="20"/>
          <w:szCs w:val="20"/>
        </w:rPr>
        <w:tab/>
        <w:t>P</w:t>
      </w:r>
      <w:r w:rsidRPr="00D02A5B">
        <w:rPr>
          <w:rFonts w:ascii="Helvetica" w:hAnsi="Helvetica"/>
          <w:sz w:val="20"/>
          <w:szCs w:val="20"/>
        </w:rPr>
        <w:t>roduct</w:t>
      </w:r>
      <w:r>
        <w:rPr>
          <w:rFonts w:ascii="Helvetica" w:hAnsi="Helvetica"/>
          <w:sz w:val="20"/>
          <w:szCs w:val="20"/>
        </w:rPr>
        <w:t xml:space="preserve"> </w:t>
      </w:r>
      <w:r w:rsidRPr="00D02A5B">
        <w:rPr>
          <w:rFonts w:ascii="Helvetica" w:hAnsi="Helvetica"/>
          <w:sz w:val="20"/>
          <w:szCs w:val="20"/>
        </w:rPr>
        <w:t>standards, physical and chemical characteristics, storage requirements, technical</w:t>
      </w:r>
      <w:r>
        <w:rPr>
          <w:rFonts w:ascii="Helvetica" w:hAnsi="Helvetica"/>
          <w:sz w:val="20"/>
          <w:szCs w:val="20"/>
        </w:rPr>
        <w:t xml:space="preserve"> </w:t>
      </w:r>
      <w:r w:rsidRPr="00D02A5B">
        <w:rPr>
          <w:rFonts w:ascii="Helvetica" w:hAnsi="Helvetica"/>
          <w:sz w:val="20"/>
          <w:szCs w:val="20"/>
        </w:rPr>
        <w:t>specifications, limitations, maintenance instructions, and general recommendations</w:t>
      </w:r>
      <w:r>
        <w:rPr>
          <w:rFonts w:ascii="Helvetica" w:hAnsi="Helvetica"/>
          <w:sz w:val="20"/>
          <w:szCs w:val="20"/>
        </w:rPr>
        <w:t xml:space="preserve"> </w:t>
      </w:r>
      <w:r w:rsidRPr="00D02A5B">
        <w:rPr>
          <w:rFonts w:ascii="Helvetica" w:hAnsi="Helvetica"/>
          <w:sz w:val="20"/>
          <w:szCs w:val="20"/>
        </w:rPr>
        <w:t>regarding each material indicated.</w:t>
      </w:r>
    </w:p>
    <w:p w14:paraId="7332F858" w14:textId="017C226F" w:rsidR="00D02A5B" w:rsidRDefault="00D02A5B" w:rsidP="00D02A5B">
      <w:pPr>
        <w:ind w:left="2160" w:hanging="720"/>
        <w:rPr>
          <w:rFonts w:ascii="Helvetica" w:hAnsi="Helvetica"/>
          <w:sz w:val="20"/>
          <w:szCs w:val="20"/>
        </w:rPr>
      </w:pPr>
      <w:r>
        <w:rPr>
          <w:rFonts w:ascii="Helvetica" w:hAnsi="Helvetica"/>
          <w:sz w:val="20"/>
          <w:szCs w:val="20"/>
        </w:rPr>
        <w:tab/>
      </w:r>
    </w:p>
    <w:p w14:paraId="55B18BC3" w14:textId="19740FD2" w:rsidR="00D02A5B" w:rsidRPr="00D02A5B" w:rsidRDefault="00D02A5B" w:rsidP="00D02A5B">
      <w:pPr>
        <w:ind w:left="2160" w:hanging="720"/>
        <w:rPr>
          <w:rFonts w:ascii="Helvetica" w:hAnsi="Helvetica"/>
          <w:sz w:val="20"/>
          <w:szCs w:val="20"/>
        </w:rPr>
      </w:pPr>
      <w:r>
        <w:rPr>
          <w:rFonts w:ascii="Helvetica" w:hAnsi="Helvetica"/>
          <w:sz w:val="20"/>
          <w:szCs w:val="20"/>
        </w:rPr>
        <w:tab/>
        <w:t>a.</w:t>
      </w:r>
      <w:r>
        <w:rPr>
          <w:rFonts w:ascii="Helvetica" w:hAnsi="Helvetica"/>
          <w:sz w:val="20"/>
          <w:szCs w:val="20"/>
        </w:rPr>
        <w:tab/>
      </w:r>
      <w:r w:rsidRPr="00D02A5B">
        <w:rPr>
          <w:rFonts w:ascii="Helvetica" w:hAnsi="Helvetica"/>
          <w:sz w:val="20"/>
          <w:szCs w:val="20"/>
        </w:rPr>
        <w:t>Epoxy Injection Resin</w:t>
      </w:r>
    </w:p>
    <w:p w14:paraId="174B8EFC" w14:textId="6E74A9BC" w:rsidR="00D02A5B" w:rsidRPr="00D02A5B" w:rsidRDefault="00D02A5B" w:rsidP="00D02A5B">
      <w:pPr>
        <w:ind w:left="2160"/>
        <w:rPr>
          <w:rFonts w:ascii="Helvetica" w:hAnsi="Helvetica"/>
          <w:sz w:val="20"/>
          <w:szCs w:val="20"/>
        </w:rPr>
      </w:pPr>
      <w:r w:rsidRPr="00D02A5B">
        <w:rPr>
          <w:rFonts w:ascii="Helvetica" w:hAnsi="Helvetica"/>
          <w:sz w:val="20"/>
          <w:szCs w:val="20"/>
        </w:rPr>
        <w:t>b.</w:t>
      </w:r>
      <w:r>
        <w:rPr>
          <w:rFonts w:ascii="Helvetica" w:hAnsi="Helvetica"/>
          <w:sz w:val="20"/>
          <w:szCs w:val="20"/>
        </w:rPr>
        <w:tab/>
      </w:r>
      <w:r w:rsidRPr="00D02A5B">
        <w:rPr>
          <w:rFonts w:ascii="Helvetica" w:hAnsi="Helvetica"/>
          <w:sz w:val="20"/>
          <w:szCs w:val="20"/>
        </w:rPr>
        <w:t>Cap</w:t>
      </w:r>
      <w:r w:rsidR="00F2391E">
        <w:rPr>
          <w:rFonts w:ascii="Helvetica" w:hAnsi="Helvetica"/>
          <w:sz w:val="20"/>
          <w:szCs w:val="20"/>
        </w:rPr>
        <w:t>ping Adhesive</w:t>
      </w:r>
    </w:p>
    <w:p w14:paraId="48B9168A" w14:textId="713D3192" w:rsidR="00D02A5B" w:rsidRPr="00D02A5B" w:rsidRDefault="00D02A5B" w:rsidP="00D02A5B">
      <w:pPr>
        <w:ind w:left="2160"/>
        <w:rPr>
          <w:rFonts w:ascii="Helvetica" w:hAnsi="Helvetica"/>
          <w:sz w:val="20"/>
          <w:szCs w:val="20"/>
        </w:rPr>
      </w:pPr>
      <w:r w:rsidRPr="00D02A5B">
        <w:rPr>
          <w:rFonts w:ascii="Helvetica" w:hAnsi="Helvetica"/>
          <w:sz w:val="20"/>
          <w:szCs w:val="20"/>
        </w:rPr>
        <w:t>c.</w:t>
      </w:r>
      <w:r>
        <w:rPr>
          <w:rFonts w:ascii="Helvetica" w:hAnsi="Helvetica"/>
          <w:sz w:val="20"/>
          <w:szCs w:val="20"/>
        </w:rPr>
        <w:tab/>
      </w:r>
      <w:r w:rsidRPr="00D02A5B">
        <w:rPr>
          <w:rFonts w:ascii="Helvetica" w:hAnsi="Helvetica"/>
          <w:sz w:val="20"/>
          <w:szCs w:val="20"/>
        </w:rPr>
        <w:t>Equipment for Metering, Mixing, and Injecting</w:t>
      </w:r>
    </w:p>
    <w:p w14:paraId="7AF134F0" w14:textId="48C2394F" w:rsidR="00D02A5B" w:rsidRDefault="00D02A5B" w:rsidP="00D02A5B">
      <w:pPr>
        <w:ind w:left="2160"/>
        <w:rPr>
          <w:rFonts w:ascii="Helvetica" w:hAnsi="Helvetica"/>
          <w:sz w:val="20"/>
          <w:szCs w:val="20"/>
        </w:rPr>
      </w:pPr>
      <w:r w:rsidRPr="00D02A5B">
        <w:rPr>
          <w:rFonts w:ascii="Helvetica" w:hAnsi="Helvetica"/>
          <w:sz w:val="20"/>
          <w:szCs w:val="20"/>
        </w:rPr>
        <w:t>d.</w:t>
      </w:r>
      <w:r>
        <w:rPr>
          <w:rFonts w:ascii="Helvetica" w:hAnsi="Helvetica"/>
          <w:sz w:val="20"/>
          <w:szCs w:val="20"/>
        </w:rPr>
        <w:tab/>
      </w:r>
      <w:r w:rsidRPr="00D02A5B">
        <w:rPr>
          <w:rFonts w:ascii="Helvetica" w:hAnsi="Helvetica"/>
          <w:sz w:val="20"/>
          <w:szCs w:val="20"/>
        </w:rPr>
        <w:t>Injection Ports</w:t>
      </w:r>
    </w:p>
    <w:p w14:paraId="25C473B9" w14:textId="77777777" w:rsidR="00D02A5B" w:rsidRDefault="00D02A5B" w:rsidP="00267AD0">
      <w:pPr>
        <w:rPr>
          <w:rFonts w:ascii="Helvetica" w:hAnsi="Helvetica"/>
          <w:sz w:val="20"/>
          <w:szCs w:val="20"/>
        </w:rPr>
      </w:pPr>
    </w:p>
    <w:p w14:paraId="68B263CE" w14:textId="35E5E6C5" w:rsidR="00D02A5B" w:rsidRDefault="00D02A5B" w:rsidP="00D02A5B">
      <w:pPr>
        <w:ind w:left="1440" w:hanging="720"/>
        <w:rPr>
          <w:rFonts w:ascii="Helvetica" w:hAnsi="Helvetica"/>
          <w:sz w:val="20"/>
          <w:szCs w:val="20"/>
        </w:rPr>
      </w:pPr>
      <w:r>
        <w:rPr>
          <w:rFonts w:ascii="Helvetica" w:hAnsi="Helvetica"/>
          <w:sz w:val="20"/>
          <w:szCs w:val="20"/>
        </w:rPr>
        <w:t>B.</w:t>
      </w:r>
      <w:r>
        <w:rPr>
          <w:rFonts w:ascii="Helvetica" w:hAnsi="Helvetica"/>
          <w:sz w:val="20"/>
          <w:szCs w:val="20"/>
        </w:rPr>
        <w:tab/>
      </w:r>
      <w:r w:rsidRPr="00D02A5B">
        <w:rPr>
          <w:rFonts w:ascii="Helvetica" w:hAnsi="Helvetica"/>
          <w:sz w:val="20"/>
          <w:szCs w:val="20"/>
        </w:rPr>
        <w:t>Qualifications: Submit documentation demonstrating conformance with qualification</w:t>
      </w:r>
      <w:r>
        <w:rPr>
          <w:rFonts w:ascii="Helvetica" w:hAnsi="Helvetica"/>
          <w:sz w:val="20"/>
          <w:szCs w:val="20"/>
        </w:rPr>
        <w:t xml:space="preserve"> </w:t>
      </w:r>
      <w:r w:rsidRPr="00D02A5B">
        <w:rPr>
          <w:rFonts w:ascii="Helvetica" w:hAnsi="Helvetica"/>
          <w:sz w:val="20"/>
          <w:szCs w:val="20"/>
        </w:rPr>
        <w:t>requirements for Contractor providing epoxy injection and supervisory personnel</w:t>
      </w:r>
      <w:r>
        <w:rPr>
          <w:rFonts w:ascii="Helvetica" w:hAnsi="Helvetica"/>
          <w:sz w:val="20"/>
          <w:szCs w:val="20"/>
        </w:rPr>
        <w:t xml:space="preserve"> </w:t>
      </w:r>
      <w:r w:rsidRPr="00D02A5B">
        <w:rPr>
          <w:rFonts w:ascii="Helvetica" w:hAnsi="Helvetica"/>
          <w:sz w:val="20"/>
          <w:szCs w:val="20"/>
        </w:rPr>
        <w:t>for Contractor as described in Quality Assurance section</w:t>
      </w:r>
    </w:p>
    <w:p w14:paraId="4BB4FE54" w14:textId="77777777" w:rsidR="00D02A5B" w:rsidRDefault="00D02A5B" w:rsidP="00D02A5B">
      <w:pPr>
        <w:ind w:left="1440" w:hanging="720"/>
        <w:rPr>
          <w:rFonts w:ascii="Helvetica" w:hAnsi="Helvetica"/>
          <w:sz w:val="20"/>
          <w:szCs w:val="20"/>
        </w:rPr>
      </w:pPr>
    </w:p>
    <w:p w14:paraId="4F907096" w14:textId="4A58A60E" w:rsidR="00D02A5B" w:rsidRDefault="00D02A5B" w:rsidP="00D02A5B">
      <w:pPr>
        <w:ind w:left="1440" w:hanging="720"/>
        <w:rPr>
          <w:rFonts w:ascii="Helvetica" w:hAnsi="Helvetica"/>
          <w:sz w:val="20"/>
          <w:szCs w:val="20"/>
        </w:rPr>
      </w:pPr>
      <w:r>
        <w:rPr>
          <w:rFonts w:ascii="Helvetica" w:hAnsi="Helvetica"/>
          <w:sz w:val="20"/>
          <w:szCs w:val="20"/>
        </w:rPr>
        <w:lastRenderedPageBreak/>
        <w:t>C.</w:t>
      </w:r>
      <w:r>
        <w:rPr>
          <w:rFonts w:ascii="Helvetica" w:hAnsi="Helvetica"/>
          <w:sz w:val="20"/>
          <w:szCs w:val="20"/>
        </w:rPr>
        <w:tab/>
      </w:r>
      <w:r w:rsidRPr="00D02A5B">
        <w:rPr>
          <w:rFonts w:ascii="Helvetica" w:hAnsi="Helvetica"/>
          <w:sz w:val="20"/>
          <w:szCs w:val="20"/>
        </w:rPr>
        <w:t>Quality Control Test Results: Submit copies of all quality control test results and field</w:t>
      </w:r>
      <w:r>
        <w:rPr>
          <w:rFonts w:ascii="Helvetica" w:hAnsi="Helvetica"/>
          <w:sz w:val="20"/>
          <w:szCs w:val="20"/>
        </w:rPr>
        <w:t xml:space="preserve"> </w:t>
      </w:r>
      <w:r w:rsidRPr="00D02A5B">
        <w:rPr>
          <w:rFonts w:ascii="Helvetica" w:hAnsi="Helvetica"/>
          <w:sz w:val="20"/>
          <w:szCs w:val="20"/>
        </w:rPr>
        <w:t>verification reports</w:t>
      </w:r>
      <w:r>
        <w:rPr>
          <w:rFonts w:ascii="Helvetica" w:hAnsi="Helvetica"/>
          <w:sz w:val="20"/>
          <w:szCs w:val="20"/>
        </w:rPr>
        <w:t>.</w:t>
      </w:r>
    </w:p>
    <w:p w14:paraId="79704ACC" w14:textId="77777777" w:rsidR="00D02A5B" w:rsidRDefault="00D02A5B" w:rsidP="00267AD0">
      <w:pPr>
        <w:rPr>
          <w:rFonts w:ascii="Helvetica" w:hAnsi="Helvetica"/>
          <w:sz w:val="20"/>
          <w:szCs w:val="20"/>
        </w:rPr>
      </w:pPr>
    </w:p>
    <w:p w14:paraId="1D9DE6FC" w14:textId="5B651602" w:rsidR="00A70525" w:rsidRDefault="00A70525" w:rsidP="00267AD0">
      <w:pPr>
        <w:rPr>
          <w:rFonts w:ascii="Helvetica" w:hAnsi="Helvetica"/>
          <w:sz w:val="20"/>
          <w:szCs w:val="20"/>
        </w:rPr>
      </w:pPr>
      <w:r>
        <w:rPr>
          <w:rFonts w:ascii="Helvetica" w:hAnsi="Helvetica"/>
          <w:sz w:val="20"/>
          <w:szCs w:val="20"/>
        </w:rPr>
        <w:t>1.</w:t>
      </w:r>
      <w:r w:rsidR="00D02A5B">
        <w:rPr>
          <w:rFonts w:ascii="Helvetica" w:hAnsi="Helvetica"/>
          <w:sz w:val="20"/>
          <w:szCs w:val="20"/>
        </w:rPr>
        <w:t>04</w:t>
      </w:r>
      <w:r>
        <w:rPr>
          <w:rFonts w:ascii="Helvetica" w:hAnsi="Helvetica"/>
          <w:sz w:val="20"/>
          <w:szCs w:val="20"/>
        </w:rPr>
        <w:tab/>
        <w:t>QUALITY ASSURANCE</w:t>
      </w:r>
    </w:p>
    <w:p w14:paraId="1D9DE6FD" w14:textId="77777777" w:rsidR="00A70525" w:rsidRDefault="00A70525" w:rsidP="00267AD0">
      <w:pPr>
        <w:rPr>
          <w:rFonts w:ascii="Helvetica" w:hAnsi="Helvetica"/>
          <w:sz w:val="20"/>
          <w:szCs w:val="20"/>
        </w:rPr>
      </w:pPr>
    </w:p>
    <w:p w14:paraId="34F7E8FF" w14:textId="6A41A1EF" w:rsidR="00D02A5B" w:rsidRDefault="00D02A5B" w:rsidP="00D02A5B">
      <w:pPr>
        <w:ind w:left="1440" w:hanging="720"/>
        <w:rPr>
          <w:rFonts w:ascii="Helvetica" w:hAnsi="Helvetica"/>
          <w:sz w:val="20"/>
          <w:szCs w:val="20"/>
        </w:rPr>
      </w:pPr>
      <w:r>
        <w:rPr>
          <w:rFonts w:ascii="Helvetica" w:hAnsi="Helvetica"/>
          <w:sz w:val="20"/>
          <w:szCs w:val="20"/>
        </w:rPr>
        <w:t>A.</w:t>
      </w:r>
      <w:r>
        <w:rPr>
          <w:rFonts w:ascii="Helvetica" w:hAnsi="Helvetica"/>
          <w:sz w:val="20"/>
          <w:szCs w:val="20"/>
        </w:rPr>
        <w:tab/>
      </w:r>
      <w:r w:rsidRPr="00D02A5B">
        <w:rPr>
          <w:rFonts w:ascii="Helvetica" w:hAnsi="Helvetica"/>
          <w:sz w:val="20"/>
          <w:szCs w:val="20"/>
        </w:rPr>
        <w:t xml:space="preserve">Manufacturing Qualifications: </w:t>
      </w:r>
      <w:r w:rsidR="00765E8B">
        <w:rPr>
          <w:rFonts w:ascii="Helvetica" w:hAnsi="Helvetica"/>
          <w:sz w:val="20"/>
          <w:szCs w:val="20"/>
        </w:rPr>
        <w:t>M</w:t>
      </w:r>
      <w:r w:rsidRPr="00D02A5B">
        <w:rPr>
          <w:rFonts w:ascii="Helvetica" w:hAnsi="Helvetica"/>
          <w:sz w:val="20"/>
          <w:szCs w:val="20"/>
        </w:rPr>
        <w:t xml:space="preserve">anufacturer of </w:t>
      </w:r>
      <w:proofErr w:type="gramStart"/>
      <w:r w:rsidRPr="00D02A5B">
        <w:rPr>
          <w:rFonts w:ascii="Helvetica" w:hAnsi="Helvetica"/>
          <w:sz w:val="20"/>
          <w:szCs w:val="20"/>
        </w:rPr>
        <w:t>specified</w:t>
      </w:r>
      <w:proofErr w:type="gramEnd"/>
      <w:r w:rsidRPr="00D02A5B">
        <w:rPr>
          <w:rFonts w:ascii="Helvetica" w:hAnsi="Helvetica"/>
          <w:sz w:val="20"/>
          <w:szCs w:val="20"/>
        </w:rPr>
        <w:t xml:space="preserve"> product </w:t>
      </w:r>
      <w:r w:rsidR="00DD3410">
        <w:rPr>
          <w:rFonts w:ascii="Helvetica" w:hAnsi="Helvetica"/>
          <w:sz w:val="20"/>
          <w:szCs w:val="20"/>
        </w:rPr>
        <w:t xml:space="preserve">must </w:t>
      </w:r>
      <w:r w:rsidRPr="00D02A5B">
        <w:rPr>
          <w:rFonts w:ascii="Helvetica" w:hAnsi="Helvetica"/>
          <w:sz w:val="20"/>
          <w:szCs w:val="20"/>
        </w:rPr>
        <w:t xml:space="preserve">be ISO 9001/9002 certified and have in existence </w:t>
      </w:r>
      <w:proofErr w:type="gramStart"/>
      <w:r w:rsidRPr="00D02A5B">
        <w:rPr>
          <w:rFonts w:ascii="Helvetica" w:hAnsi="Helvetica"/>
          <w:sz w:val="20"/>
          <w:szCs w:val="20"/>
        </w:rPr>
        <w:t>a recognized</w:t>
      </w:r>
      <w:proofErr w:type="gramEnd"/>
      <w:r w:rsidRPr="00D02A5B">
        <w:rPr>
          <w:rFonts w:ascii="Helvetica" w:hAnsi="Helvetica"/>
          <w:sz w:val="20"/>
          <w:szCs w:val="20"/>
        </w:rPr>
        <w:t xml:space="preserve"> ongoing quality</w:t>
      </w:r>
      <w:r>
        <w:rPr>
          <w:rFonts w:ascii="Helvetica" w:hAnsi="Helvetica"/>
          <w:sz w:val="20"/>
          <w:szCs w:val="20"/>
        </w:rPr>
        <w:t xml:space="preserve"> </w:t>
      </w:r>
      <w:r w:rsidRPr="00D02A5B">
        <w:rPr>
          <w:rFonts w:ascii="Helvetica" w:hAnsi="Helvetica"/>
          <w:sz w:val="20"/>
          <w:szCs w:val="20"/>
        </w:rPr>
        <w:t>assurance program.</w:t>
      </w:r>
    </w:p>
    <w:p w14:paraId="460A5137" w14:textId="77777777" w:rsidR="00D02A5B" w:rsidRDefault="00D02A5B" w:rsidP="003D2D40">
      <w:pPr>
        <w:ind w:firstLine="720"/>
        <w:rPr>
          <w:rFonts w:ascii="Helvetica" w:hAnsi="Helvetica"/>
          <w:sz w:val="20"/>
          <w:szCs w:val="20"/>
        </w:rPr>
      </w:pPr>
    </w:p>
    <w:p w14:paraId="1D9DE6FE" w14:textId="6EF841C2" w:rsidR="003D2D40" w:rsidRPr="003D2D40" w:rsidRDefault="00D02A5B" w:rsidP="003D2D40">
      <w:pPr>
        <w:ind w:firstLine="720"/>
        <w:rPr>
          <w:rFonts w:ascii="Helvetica" w:hAnsi="Helvetica"/>
          <w:sz w:val="20"/>
          <w:szCs w:val="20"/>
        </w:rPr>
      </w:pPr>
      <w:r>
        <w:rPr>
          <w:rFonts w:ascii="Helvetica" w:hAnsi="Helvetica"/>
          <w:sz w:val="20"/>
          <w:szCs w:val="20"/>
        </w:rPr>
        <w:t>B</w:t>
      </w:r>
      <w:r w:rsidR="003D2D40">
        <w:rPr>
          <w:rFonts w:ascii="Helvetica" w:hAnsi="Helvetica"/>
          <w:sz w:val="20"/>
          <w:szCs w:val="20"/>
        </w:rPr>
        <w:t>.</w:t>
      </w:r>
      <w:r w:rsidR="003D2D40">
        <w:rPr>
          <w:rFonts w:ascii="Helvetica" w:hAnsi="Helvetica"/>
          <w:sz w:val="20"/>
          <w:szCs w:val="20"/>
        </w:rPr>
        <w:tab/>
        <w:t xml:space="preserve">Epoxy Injection Contractor Qualifications: </w:t>
      </w:r>
    </w:p>
    <w:p w14:paraId="1D9DE6FF" w14:textId="13029E07" w:rsidR="003D2D40" w:rsidRDefault="003D2D40" w:rsidP="0062031F">
      <w:pPr>
        <w:rPr>
          <w:rFonts w:ascii="Helvetica" w:hAnsi="Helvetica"/>
          <w:sz w:val="20"/>
          <w:szCs w:val="20"/>
        </w:rPr>
      </w:pPr>
    </w:p>
    <w:p w14:paraId="66753108" w14:textId="5E7FDA33" w:rsidR="00E14CD0" w:rsidRPr="00CA3A68" w:rsidRDefault="00E14CD0" w:rsidP="0062031F">
      <w:pPr>
        <w:rPr>
          <w:rFonts w:ascii="Helvetica" w:hAnsi="Helvetica"/>
          <w:i/>
          <w:iCs/>
          <w:vanish/>
          <w:color w:val="0000FF"/>
          <w:sz w:val="20"/>
          <w:szCs w:val="20"/>
        </w:rPr>
      </w:pPr>
      <w:r w:rsidRPr="00CA3A68">
        <w:rPr>
          <w:rFonts w:ascii="Helvetica" w:hAnsi="Helvetica"/>
          <w:i/>
          <w:iCs/>
          <w:vanish/>
          <w:color w:val="0000FF"/>
          <w:sz w:val="20"/>
          <w:szCs w:val="20"/>
        </w:rPr>
        <w:t xml:space="preserve">Note to Specifier: Insert required number of </w:t>
      </w:r>
      <w:r w:rsidR="001A141E" w:rsidRPr="00CA3A68">
        <w:rPr>
          <w:rFonts w:ascii="Helvetica" w:hAnsi="Helvetica"/>
          <w:i/>
          <w:iCs/>
          <w:vanish/>
          <w:color w:val="0000FF"/>
          <w:sz w:val="20"/>
          <w:szCs w:val="20"/>
        </w:rPr>
        <w:t>completed projects below.</w:t>
      </w:r>
    </w:p>
    <w:p w14:paraId="0E0AE5BB" w14:textId="77777777" w:rsidR="00E14CD0" w:rsidRPr="001A141E" w:rsidRDefault="00E14CD0" w:rsidP="0062031F">
      <w:pPr>
        <w:rPr>
          <w:rFonts w:ascii="Helvetica" w:hAnsi="Helvetica"/>
          <w:vanish/>
          <w:sz w:val="20"/>
          <w:szCs w:val="20"/>
        </w:rPr>
      </w:pPr>
    </w:p>
    <w:p w14:paraId="1D9DE700" w14:textId="67AAA3D5" w:rsidR="003D2D40" w:rsidRPr="003D2D40" w:rsidRDefault="003D2D40" w:rsidP="003D2D40">
      <w:pPr>
        <w:ind w:left="2160" w:hanging="720"/>
        <w:rPr>
          <w:rFonts w:ascii="Helvetica" w:hAnsi="Helvetica"/>
          <w:sz w:val="20"/>
          <w:szCs w:val="20"/>
        </w:rPr>
      </w:pPr>
      <w:r w:rsidRPr="003D2D40">
        <w:rPr>
          <w:rFonts w:ascii="Helvetica" w:hAnsi="Helvetica"/>
          <w:sz w:val="20"/>
          <w:szCs w:val="20"/>
        </w:rPr>
        <w:t>1.</w:t>
      </w:r>
      <w:r w:rsidRPr="003D2D40">
        <w:rPr>
          <w:rFonts w:ascii="Helvetica" w:hAnsi="Helvetica"/>
          <w:sz w:val="20"/>
          <w:szCs w:val="20"/>
        </w:rPr>
        <w:tab/>
      </w:r>
      <w:proofErr w:type="gramStart"/>
      <w:r w:rsidR="00444858">
        <w:rPr>
          <w:rFonts w:ascii="Helvetica" w:hAnsi="Helvetica"/>
          <w:sz w:val="20"/>
          <w:szCs w:val="20"/>
        </w:rPr>
        <w:t>Epoxy</w:t>
      </w:r>
      <w:proofErr w:type="gramEnd"/>
      <w:r w:rsidR="00444858">
        <w:rPr>
          <w:rFonts w:ascii="Helvetica" w:hAnsi="Helvetica"/>
          <w:sz w:val="20"/>
          <w:szCs w:val="20"/>
        </w:rPr>
        <w:t xml:space="preserve"> injection contractor </w:t>
      </w:r>
      <w:r w:rsidR="00B53839">
        <w:rPr>
          <w:rFonts w:ascii="Helvetica" w:hAnsi="Helvetica"/>
          <w:sz w:val="20"/>
          <w:szCs w:val="20"/>
        </w:rPr>
        <w:t xml:space="preserve">must </w:t>
      </w:r>
      <w:r w:rsidR="00444858">
        <w:rPr>
          <w:rFonts w:ascii="Helvetica" w:hAnsi="Helvetica"/>
          <w:sz w:val="20"/>
          <w:szCs w:val="20"/>
        </w:rPr>
        <w:t>have completed a m</w:t>
      </w:r>
      <w:r w:rsidRPr="003D2D40">
        <w:rPr>
          <w:rFonts w:ascii="Helvetica" w:hAnsi="Helvetica"/>
          <w:sz w:val="20"/>
          <w:szCs w:val="20"/>
        </w:rPr>
        <w:t xml:space="preserve">inimum of </w:t>
      </w:r>
      <w:r w:rsidR="00F124E7" w:rsidRPr="00F124E7">
        <w:rPr>
          <w:rFonts w:ascii="Helvetica" w:hAnsi="Helvetica"/>
          <w:b/>
          <w:bCs/>
          <w:sz w:val="20"/>
          <w:szCs w:val="20"/>
        </w:rPr>
        <w:t>[</w:t>
      </w:r>
      <w:r w:rsidRPr="00F124E7">
        <w:rPr>
          <w:rFonts w:ascii="Helvetica" w:hAnsi="Helvetica"/>
          <w:b/>
          <w:bCs/>
          <w:sz w:val="20"/>
          <w:szCs w:val="20"/>
        </w:rPr>
        <w:t>3</w:t>
      </w:r>
      <w:r w:rsidR="00F124E7">
        <w:rPr>
          <w:rFonts w:ascii="Helvetica" w:hAnsi="Helvetica"/>
          <w:b/>
          <w:sz w:val="20"/>
          <w:szCs w:val="20"/>
        </w:rPr>
        <w:t>][5]</w:t>
      </w:r>
      <w:r w:rsidRPr="003D2D40">
        <w:rPr>
          <w:rFonts w:ascii="Helvetica" w:hAnsi="Helvetica"/>
          <w:color w:val="4F81BD" w:themeColor="accent1"/>
          <w:sz w:val="20"/>
          <w:szCs w:val="20"/>
        </w:rPr>
        <w:t xml:space="preserve"> </w:t>
      </w:r>
      <w:r>
        <w:rPr>
          <w:rFonts w:ascii="Helvetica" w:hAnsi="Helvetica"/>
          <w:sz w:val="20"/>
          <w:szCs w:val="20"/>
        </w:rPr>
        <w:t>epoxy injection repairs</w:t>
      </w:r>
      <w:r w:rsidRPr="003D2D40">
        <w:rPr>
          <w:rFonts w:ascii="Helvetica" w:hAnsi="Helvetica"/>
          <w:sz w:val="20"/>
          <w:szCs w:val="20"/>
        </w:rPr>
        <w:t xml:space="preserve"> within </w:t>
      </w:r>
      <w:proofErr w:type="gramStart"/>
      <w:r w:rsidRPr="003D2D40">
        <w:rPr>
          <w:rFonts w:ascii="Helvetica" w:hAnsi="Helvetica"/>
          <w:sz w:val="20"/>
          <w:szCs w:val="20"/>
        </w:rPr>
        <w:t>last</w:t>
      </w:r>
      <w:proofErr w:type="gramEnd"/>
      <w:r w:rsidRPr="003D2D40">
        <w:rPr>
          <w:rFonts w:ascii="Helvetica" w:hAnsi="Helvetica"/>
          <w:sz w:val="20"/>
          <w:szCs w:val="20"/>
        </w:rPr>
        <w:t xml:space="preserve"> 3 years similar in type and </w:t>
      </w:r>
      <w:r>
        <w:rPr>
          <w:rFonts w:ascii="Helvetica" w:hAnsi="Helvetica"/>
          <w:sz w:val="20"/>
          <w:szCs w:val="20"/>
        </w:rPr>
        <w:t>scope</w:t>
      </w:r>
      <w:r w:rsidRPr="003D2D40">
        <w:rPr>
          <w:rFonts w:ascii="Helvetica" w:hAnsi="Helvetica"/>
          <w:sz w:val="20"/>
          <w:szCs w:val="20"/>
        </w:rPr>
        <w:t xml:space="preserve"> to </w:t>
      </w:r>
      <w:proofErr w:type="gramStart"/>
      <w:r w:rsidRPr="003D2D40">
        <w:rPr>
          <w:rFonts w:ascii="Helvetica" w:hAnsi="Helvetica"/>
          <w:sz w:val="20"/>
          <w:szCs w:val="20"/>
        </w:rPr>
        <w:t>Work</w:t>
      </w:r>
      <w:proofErr w:type="gramEnd"/>
      <w:r w:rsidRPr="003D2D40">
        <w:rPr>
          <w:rFonts w:ascii="Helvetica" w:hAnsi="Helvetica"/>
          <w:sz w:val="20"/>
          <w:szCs w:val="20"/>
        </w:rPr>
        <w:t xml:space="preserve"> of this Contract.</w:t>
      </w:r>
    </w:p>
    <w:p w14:paraId="1D9DE701" w14:textId="185C16BF" w:rsidR="003D2D40" w:rsidRDefault="003D2D40" w:rsidP="003D2D40">
      <w:pPr>
        <w:ind w:left="2160" w:hanging="720"/>
        <w:rPr>
          <w:rFonts w:ascii="Helvetica" w:hAnsi="Helvetica"/>
          <w:sz w:val="20"/>
          <w:szCs w:val="20"/>
        </w:rPr>
      </w:pPr>
      <w:r w:rsidRPr="003D2D40">
        <w:rPr>
          <w:rFonts w:ascii="Helvetica" w:hAnsi="Helvetica"/>
          <w:sz w:val="20"/>
          <w:szCs w:val="20"/>
        </w:rPr>
        <w:t>2.</w:t>
      </w:r>
      <w:r w:rsidRPr="003D2D40">
        <w:rPr>
          <w:rFonts w:ascii="Helvetica" w:hAnsi="Helvetica"/>
          <w:sz w:val="20"/>
          <w:szCs w:val="20"/>
        </w:rPr>
        <w:tab/>
        <w:t xml:space="preserve">Assign experienced mechanics from previous applications including lead mechanic. These personnel </w:t>
      </w:r>
      <w:r w:rsidR="00B53839">
        <w:rPr>
          <w:rFonts w:ascii="Helvetica" w:hAnsi="Helvetica"/>
          <w:sz w:val="20"/>
          <w:szCs w:val="20"/>
        </w:rPr>
        <w:t>are to</w:t>
      </w:r>
      <w:r w:rsidR="00B53839" w:rsidRPr="003D2D40">
        <w:rPr>
          <w:rFonts w:ascii="Helvetica" w:hAnsi="Helvetica"/>
          <w:sz w:val="20"/>
          <w:szCs w:val="20"/>
        </w:rPr>
        <w:t xml:space="preserve"> </w:t>
      </w:r>
      <w:proofErr w:type="gramStart"/>
      <w:r w:rsidRPr="003D2D40">
        <w:rPr>
          <w:rFonts w:ascii="Helvetica" w:hAnsi="Helvetica"/>
          <w:sz w:val="20"/>
          <w:szCs w:val="20"/>
        </w:rPr>
        <w:t>be on site at all times</w:t>
      </w:r>
      <w:proofErr w:type="gramEnd"/>
      <w:r w:rsidRPr="003D2D40">
        <w:rPr>
          <w:rFonts w:ascii="Helvetica" w:hAnsi="Helvetica"/>
          <w:sz w:val="20"/>
          <w:szCs w:val="20"/>
        </w:rPr>
        <w:t xml:space="preserve"> while work is being performed.</w:t>
      </w:r>
    </w:p>
    <w:p w14:paraId="1D9DE702" w14:textId="77777777" w:rsidR="003D2D40" w:rsidRDefault="003D2D40" w:rsidP="003D2D40">
      <w:pPr>
        <w:ind w:firstLine="720"/>
        <w:rPr>
          <w:rFonts w:ascii="Helvetica" w:hAnsi="Helvetica"/>
          <w:sz w:val="20"/>
          <w:szCs w:val="20"/>
        </w:rPr>
      </w:pPr>
    </w:p>
    <w:p w14:paraId="153B53C5" w14:textId="04E8D0DC" w:rsidR="000E6338" w:rsidRPr="000E6338" w:rsidRDefault="000E6338" w:rsidP="00FE5584">
      <w:pPr>
        <w:rPr>
          <w:rFonts w:ascii="Helvetica" w:hAnsi="Helvetica"/>
          <w:i/>
          <w:iCs/>
          <w:vanish/>
          <w:color w:val="0000FF"/>
          <w:sz w:val="20"/>
          <w:szCs w:val="20"/>
        </w:rPr>
      </w:pPr>
      <w:r w:rsidRPr="000E6338">
        <w:rPr>
          <w:rFonts w:ascii="Helvetica" w:hAnsi="Helvetica"/>
          <w:i/>
          <w:iCs/>
          <w:vanish/>
          <w:color w:val="0000FF"/>
          <w:sz w:val="20"/>
          <w:szCs w:val="20"/>
        </w:rPr>
        <w:t>Retain paragraph below if project scope justifies a mockup. Mock-ups can be used to verify several items including the following:</w:t>
      </w:r>
    </w:p>
    <w:p w14:paraId="200979D2" w14:textId="1B8E4FEB" w:rsidR="000E6338" w:rsidRPr="000E6338" w:rsidRDefault="000E6338" w:rsidP="00FE5584">
      <w:pPr>
        <w:ind w:firstLine="720"/>
        <w:rPr>
          <w:rFonts w:ascii="Helvetica" w:hAnsi="Helvetica"/>
          <w:i/>
          <w:iCs/>
          <w:vanish/>
          <w:color w:val="0000FF"/>
          <w:sz w:val="20"/>
          <w:szCs w:val="20"/>
        </w:rPr>
      </w:pPr>
      <w:r w:rsidRPr="000E6338">
        <w:rPr>
          <w:rFonts w:ascii="Helvetica" w:hAnsi="Helvetica"/>
          <w:i/>
          <w:iCs/>
          <w:vanish/>
          <w:color w:val="0000FF"/>
          <w:sz w:val="20"/>
          <w:szCs w:val="20"/>
        </w:rPr>
        <w:t>1. The epoxy injection procedure for the specific project application.</w:t>
      </w:r>
    </w:p>
    <w:p w14:paraId="26932B2F" w14:textId="77777777" w:rsidR="000E6338" w:rsidRPr="000E6338" w:rsidRDefault="000E6338" w:rsidP="00FE5584">
      <w:pPr>
        <w:ind w:firstLine="720"/>
        <w:rPr>
          <w:rFonts w:ascii="Helvetica" w:hAnsi="Helvetica"/>
          <w:i/>
          <w:iCs/>
          <w:vanish/>
          <w:color w:val="0000FF"/>
          <w:sz w:val="20"/>
          <w:szCs w:val="20"/>
        </w:rPr>
      </w:pPr>
      <w:r w:rsidRPr="000E6338">
        <w:rPr>
          <w:rFonts w:ascii="Helvetica" w:hAnsi="Helvetica"/>
          <w:i/>
          <w:iCs/>
          <w:vanish/>
          <w:color w:val="0000FF"/>
          <w:sz w:val="20"/>
          <w:szCs w:val="20"/>
        </w:rPr>
        <w:t>2. The Contractor’s competency to complete the work.</w:t>
      </w:r>
    </w:p>
    <w:p w14:paraId="76EC5EE5" w14:textId="77777777" w:rsidR="000E6338" w:rsidRPr="000E6338" w:rsidRDefault="000E6338" w:rsidP="00FE5584">
      <w:pPr>
        <w:ind w:firstLine="720"/>
        <w:rPr>
          <w:rFonts w:ascii="Helvetica" w:hAnsi="Helvetica"/>
          <w:i/>
          <w:iCs/>
          <w:vanish/>
          <w:color w:val="0000FF"/>
          <w:sz w:val="20"/>
          <w:szCs w:val="20"/>
        </w:rPr>
      </w:pPr>
      <w:r w:rsidRPr="000E6338">
        <w:rPr>
          <w:rFonts w:ascii="Helvetica" w:hAnsi="Helvetica"/>
          <w:i/>
          <w:iCs/>
          <w:vanish/>
          <w:color w:val="0000FF"/>
          <w:sz w:val="20"/>
          <w:szCs w:val="20"/>
        </w:rPr>
        <w:t>3. In-situ field testing for strength, material travel and crack filling.</w:t>
      </w:r>
    </w:p>
    <w:p w14:paraId="1F9A9D77" w14:textId="65017991" w:rsidR="000E6338" w:rsidRPr="000E6338" w:rsidRDefault="000E6338" w:rsidP="00FE5584">
      <w:pPr>
        <w:ind w:firstLine="720"/>
        <w:rPr>
          <w:rFonts w:ascii="Helvetica" w:hAnsi="Helvetica"/>
          <w:i/>
          <w:iCs/>
          <w:vanish/>
          <w:color w:val="0000FF"/>
          <w:sz w:val="20"/>
          <w:szCs w:val="20"/>
        </w:rPr>
      </w:pPr>
      <w:r w:rsidRPr="000E6338">
        <w:rPr>
          <w:rFonts w:ascii="Helvetica" w:hAnsi="Helvetica"/>
          <w:i/>
          <w:iCs/>
          <w:vanish/>
          <w:color w:val="0000FF"/>
          <w:sz w:val="20"/>
          <w:szCs w:val="20"/>
        </w:rPr>
        <w:t>4. Final aesthetics for coordination with potential architectural finishes.</w:t>
      </w:r>
    </w:p>
    <w:p w14:paraId="1A1637E4" w14:textId="77777777" w:rsidR="000E6338" w:rsidRDefault="000E6338" w:rsidP="003D2D40">
      <w:pPr>
        <w:ind w:firstLine="720"/>
        <w:rPr>
          <w:rFonts w:ascii="Helvetica" w:hAnsi="Helvetica"/>
          <w:sz w:val="20"/>
          <w:szCs w:val="20"/>
        </w:rPr>
      </w:pPr>
    </w:p>
    <w:p w14:paraId="05050102" w14:textId="6A6B150B" w:rsidR="000E6338" w:rsidRPr="000E6338" w:rsidRDefault="000E6338" w:rsidP="000E6338">
      <w:pPr>
        <w:ind w:left="1440" w:hanging="720"/>
        <w:rPr>
          <w:rFonts w:ascii="Helvetica" w:hAnsi="Helvetica"/>
          <w:sz w:val="20"/>
          <w:szCs w:val="20"/>
        </w:rPr>
      </w:pPr>
      <w:r>
        <w:rPr>
          <w:rFonts w:ascii="Helvetica" w:hAnsi="Helvetica"/>
          <w:sz w:val="20"/>
          <w:szCs w:val="20"/>
        </w:rPr>
        <w:t>C.</w:t>
      </w:r>
      <w:r>
        <w:rPr>
          <w:rFonts w:ascii="Helvetica" w:hAnsi="Helvetica"/>
          <w:sz w:val="20"/>
          <w:szCs w:val="20"/>
        </w:rPr>
        <w:tab/>
      </w:r>
      <w:r w:rsidRPr="000E6338">
        <w:rPr>
          <w:rFonts w:ascii="Helvetica" w:hAnsi="Helvetica"/>
          <w:sz w:val="20"/>
          <w:szCs w:val="20"/>
        </w:rPr>
        <w:t>Mock-ups: Provide mock-ups to demonstrate that equipment, personnel, and</w:t>
      </w:r>
      <w:r>
        <w:rPr>
          <w:rFonts w:ascii="Helvetica" w:hAnsi="Helvetica"/>
          <w:sz w:val="20"/>
          <w:szCs w:val="20"/>
        </w:rPr>
        <w:t xml:space="preserve"> </w:t>
      </w:r>
      <w:r w:rsidRPr="000E6338">
        <w:rPr>
          <w:rFonts w:ascii="Helvetica" w:hAnsi="Helvetica"/>
          <w:sz w:val="20"/>
          <w:szCs w:val="20"/>
        </w:rPr>
        <w:t xml:space="preserve">installation methods </w:t>
      </w:r>
      <w:proofErr w:type="gramStart"/>
      <w:r w:rsidRPr="000E6338">
        <w:rPr>
          <w:rFonts w:ascii="Helvetica" w:hAnsi="Helvetica"/>
          <w:sz w:val="20"/>
          <w:szCs w:val="20"/>
        </w:rPr>
        <w:t>are capable of producing</w:t>
      </w:r>
      <w:proofErr w:type="gramEnd"/>
      <w:r w:rsidRPr="000E6338">
        <w:rPr>
          <w:rFonts w:ascii="Helvetica" w:hAnsi="Helvetica"/>
          <w:sz w:val="20"/>
          <w:szCs w:val="20"/>
        </w:rPr>
        <w:t xml:space="preserve"> crack repair results satisfactory to</w:t>
      </w:r>
      <w:r>
        <w:rPr>
          <w:rFonts w:ascii="Helvetica" w:hAnsi="Helvetica"/>
          <w:sz w:val="20"/>
          <w:szCs w:val="20"/>
        </w:rPr>
        <w:t xml:space="preserve"> </w:t>
      </w:r>
      <w:r w:rsidRPr="000E6338">
        <w:rPr>
          <w:rFonts w:ascii="Helvetica" w:hAnsi="Helvetica"/>
          <w:sz w:val="20"/>
          <w:szCs w:val="20"/>
        </w:rPr>
        <w:t xml:space="preserve">Design Professional. </w:t>
      </w:r>
      <w:r w:rsidR="00CD6969">
        <w:rPr>
          <w:rFonts w:ascii="Helvetica" w:hAnsi="Helvetica"/>
          <w:sz w:val="20"/>
          <w:szCs w:val="20"/>
        </w:rPr>
        <w:t>Construct mockups</w:t>
      </w:r>
      <w:r w:rsidRPr="000E6338">
        <w:rPr>
          <w:rFonts w:ascii="Helvetica" w:hAnsi="Helvetica"/>
          <w:sz w:val="20"/>
          <w:szCs w:val="20"/>
        </w:rPr>
        <w:t xml:space="preserve"> using </w:t>
      </w:r>
      <w:proofErr w:type="gramStart"/>
      <w:r w:rsidRPr="000E6338">
        <w:rPr>
          <w:rFonts w:ascii="Helvetica" w:hAnsi="Helvetica"/>
          <w:sz w:val="20"/>
          <w:szCs w:val="20"/>
        </w:rPr>
        <w:t>same</w:t>
      </w:r>
      <w:proofErr w:type="gramEnd"/>
      <w:r w:rsidRPr="000E6338">
        <w:rPr>
          <w:rFonts w:ascii="Helvetica" w:hAnsi="Helvetica"/>
          <w:sz w:val="20"/>
          <w:szCs w:val="20"/>
        </w:rPr>
        <w:t xml:space="preserve"> personnel,</w:t>
      </w:r>
      <w:r>
        <w:rPr>
          <w:rFonts w:ascii="Helvetica" w:hAnsi="Helvetica"/>
          <w:sz w:val="20"/>
          <w:szCs w:val="20"/>
        </w:rPr>
        <w:t xml:space="preserve"> </w:t>
      </w:r>
      <w:r w:rsidRPr="000E6338">
        <w:rPr>
          <w:rFonts w:ascii="Helvetica" w:hAnsi="Helvetica"/>
          <w:sz w:val="20"/>
          <w:szCs w:val="20"/>
        </w:rPr>
        <w:t xml:space="preserve">equipment and materials that will be used for final work. </w:t>
      </w:r>
      <w:r w:rsidR="00CD6969">
        <w:rPr>
          <w:rFonts w:ascii="Helvetica" w:hAnsi="Helvetica"/>
          <w:sz w:val="20"/>
          <w:szCs w:val="20"/>
        </w:rPr>
        <w:t>F</w:t>
      </w:r>
      <w:r w:rsidRPr="000E6338">
        <w:rPr>
          <w:rFonts w:ascii="Helvetica" w:hAnsi="Helvetica"/>
          <w:sz w:val="20"/>
          <w:szCs w:val="20"/>
        </w:rPr>
        <w:t>ollow</w:t>
      </w:r>
      <w:r>
        <w:rPr>
          <w:rFonts w:ascii="Helvetica" w:hAnsi="Helvetica"/>
          <w:sz w:val="20"/>
          <w:szCs w:val="20"/>
        </w:rPr>
        <w:t xml:space="preserve"> </w:t>
      </w:r>
      <w:r w:rsidRPr="000E6338">
        <w:rPr>
          <w:rFonts w:ascii="Helvetica" w:hAnsi="Helvetica"/>
          <w:sz w:val="20"/>
          <w:szCs w:val="20"/>
        </w:rPr>
        <w:t>installation method specified in design documents or in accordance with manufacturer’s recommendations. Conduct mock-ups in areas designated by Design Professional. Notify Design Professional in writing at least 48 hours in</w:t>
      </w:r>
      <w:r>
        <w:rPr>
          <w:rFonts w:ascii="Helvetica" w:hAnsi="Helvetica"/>
          <w:sz w:val="20"/>
          <w:szCs w:val="20"/>
        </w:rPr>
        <w:t xml:space="preserve"> </w:t>
      </w:r>
      <w:r w:rsidRPr="000E6338">
        <w:rPr>
          <w:rFonts w:ascii="Helvetica" w:hAnsi="Helvetica"/>
          <w:sz w:val="20"/>
          <w:szCs w:val="20"/>
        </w:rPr>
        <w:t>advance of mockup placement to allow for inspection and acceptance of Work.</w:t>
      </w:r>
    </w:p>
    <w:p w14:paraId="1CA30397" w14:textId="77777777" w:rsidR="000E6338" w:rsidRDefault="000E6338" w:rsidP="000E6338">
      <w:pPr>
        <w:ind w:left="720" w:firstLine="720"/>
        <w:rPr>
          <w:rFonts w:ascii="Helvetica" w:hAnsi="Helvetica"/>
          <w:sz w:val="20"/>
          <w:szCs w:val="20"/>
        </w:rPr>
      </w:pPr>
    </w:p>
    <w:p w14:paraId="2C044F1E" w14:textId="5ED0F88D" w:rsidR="000E6338" w:rsidRPr="000E6338" w:rsidRDefault="000E6338" w:rsidP="000E6338">
      <w:pPr>
        <w:ind w:left="720" w:firstLine="720"/>
        <w:rPr>
          <w:rFonts w:ascii="Helvetica" w:hAnsi="Helvetica"/>
          <w:sz w:val="20"/>
          <w:szCs w:val="20"/>
        </w:rPr>
      </w:pPr>
      <w:r w:rsidRPr="000E6338">
        <w:rPr>
          <w:rFonts w:ascii="Helvetica" w:hAnsi="Helvetica"/>
          <w:sz w:val="20"/>
          <w:szCs w:val="20"/>
        </w:rPr>
        <w:t>1</w:t>
      </w:r>
      <w:proofErr w:type="gramStart"/>
      <w:r w:rsidRPr="000E6338">
        <w:rPr>
          <w:rFonts w:ascii="Helvetica" w:hAnsi="Helvetica"/>
          <w:sz w:val="20"/>
          <w:szCs w:val="20"/>
        </w:rPr>
        <w:t xml:space="preserve">. </w:t>
      </w:r>
      <w:r>
        <w:rPr>
          <w:rFonts w:ascii="Helvetica" w:hAnsi="Helvetica"/>
          <w:sz w:val="20"/>
          <w:szCs w:val="20"/>
        </w:rPr>
        <w:tab/>
      </w:r>
      <w:r w:rsidR="00765E8B">
        <w:rPr>
          <w:rFonts w:ascii="Helvetica" w:hAnsi="Helvetica"/>
          <w:sz w:val="20"/>
          <w:szCs w:val="20"/>
        </w:rPr>
        <w:t>M</w:t>
      </w:r>
      <w:r w:rsidRPr="000E6338">
        <w:rPr>
          <w:rFonts w:ascii="Helvetica" w:hAnsi="Helvetica"/>
          <w:sz w:val="20"/>
          <w:szCs w:val="20"/>
        </w:rPr>
        <w:t>ock</w:t>
      </w:r>
      <w:proofErr w:type="gramEnd"/>
      <w:r w:rsidRPr="000E6338">
        <w:rPr>
          <w:rFonts w:ascii="Helvetica" w:hAnsi="Helvetica"/>
          <w:sz w:val="20"/>
          <w:szCs w:val="20"/>
        </w:rPr>
        <w:t>-</w:t>
      </w:r>
      <w:proofErr w:type="gramStart"/>
      <w:r w:rsidRPr="000E6338">
        <w:rPr>
          <w:rFonts w:ascii="Helvetica" w:hAnsi="Helvetica"/>
          <w:sz w:val="20"/>
          <w:szCs w:val="20"/>
        </w:rPr>
        <w:t xml:space="preserve">ups </w:t>
      </w:r>
      <w:r w:rsidR="00E734D3">
        <w:rPr>
          <w:rFonts w:ascii="Helvetica" w:hAnsi="Helvetica"/>
          <w:sz w:val="20"/>
          <w:szCs w:val="20"/>
        </w:rPr>
        <w:t>to</w:t>
      </w:r>
      <w:proofErr w:type="gramEnd"/>
      <w:r w:rsidR="00E734D3" w:rsidRPr="000E6338">
        <w:rPr>
          <w:rFonts w:ascii="Helvetica" w:hAnsi="Helvetica"/>
          <w:sz w:val="20"/>
          <w:szCs w:val="20"/>
        </w:rPr>
        <w:t xml:space="preserve"> </w:t>
      </w:r>
      <w:r w:rsidRPr="000E6338">
        <w:rPr>
          <w:rFonts w:ascii="Helvetica" w:hAnsi="Helvetica"/>
          <w:sz w:val="20"/>
          <w:szCs w:val="20"/>
        </w:rPr>
        <w:t>consist of two cracks, each not less than 10 ft (3 m) long.</w:t>
      </w:r>
    </w:p>
    <w:p w14:paraId="3C5BFDE0" w14:textId="13054E11" w:rsidR="000E6338" w:rsidRPr="000E6338" w:rsidRDefault="000E6338" w:rsidP="000E6338">
      <w:pPr>
        <w:ind w:left="720" w:firstLine="720"/>
        <w:rPr>
          <w:rFonts w:ascii="Helvetica" w:hAnsi="Helvetica"/>
          <w:sz w:val="20"/>
          <w:szCs w:val="20"/>
        </w:rPr>
      </w:pPr>
      <w:r w:rsidRPr="000E6338">
        <w:rPr>
          <w:rFonts w:ascii="Helvetica" w:hAnsi="Helvetica"/>
          <w:sz w:val="20"/>
          <w:szCs w:val="20"/>
        </w:rPr>
        <w:t>2.</w:t>
      </w:r>
      <w:r>
        <w:rPr>
          <w:rFonts w:ascii="Helvetica" w:hAnsi="Helvetica"/>
          <w:sz w:val="20"/>
          <w:szCs w:val="20"/>
        </w:rPr>
        <w:tab/>
      </w:r>
      <w:r w:rsidRPr="000E6338">
        <w:rPr>
          <w:rFonts w:ascii="Helvetica" w:hAnsi="Helvetica"/>
          <w:sz w:val="20"/>
          <w:szCs w:val="20"/>
        </w:rPr>
        <w:t>Obtain one verification core from each mock-up location.</w:t>
      </w:r>
    </w:p>
    <w:p w14:paraId="70E4C77E" w14:textId="11DC11B7" w:rsidR="000E6338" w:rsidRPr="000E6338" w:rsidRDefault="000E6338" w:rsidP="000E6338">
      <w:pPr>
        <w:ind w:left="2160" w:hanging="720"/>
        <w:rPr>
          <w:rFonts w:ascii="Helvetica" w:hAnsi="Helvetica"/>
          <w:sz w:val="20"/>
          <w:szCs w:val="20"/>
        </w:rPr>
      </w:pPr>
      <w:r w:rsidRPr="000E6338">
        <w:rPr>
          <w:rFonts w:ascii="Helvetica" w:hAnsi="Helvetica"/>
          <w:sz w:val="20"/>
          <w:szCs w:val="20"/>
        </w:rPr>
        <w:t>3.</w:t>
      </w:r>
      <w:r>
        <w:rPr>
          <w:rFonts w:ascii="Helvetica" w:hAnsi="Helvetica"/>
          <w:sz w:val="20"/>
          <w:szCs w:val="20"/>
        </w:rPr>
        <w:tab/>
      </w:r>
      <w:r w:rsidRPr="000E6338">
        <w:rPr>
          <w:rFonts w:ascii="Helvetica" w:hAnsi="Helvetica"/>
          <w:sz w:val="20"/>
          <w:szCs w:val="20"/>
        </w:rPr>
        <w:t xml:space="preserve">Mock-up cracks </w:t>
      </w:r>
      <w:r w:rsidR="00E734D3">
        <w:rPr>
          <w:rFonts w:ascii="Helvetica" w:hAnsi="Helvetica"/>
          <w:sz w:val="20"/>
          <w:szCs w:val="20"/>
        </w:rPr>
        <w:t>will</w:t>
      </w:r>
      <w:r w:rsidR="00E734D3" w:rsidRPr="000E6338">
        <w:rPr>
          <w:rFonts w:ascii="Helvetica" w:hAnsi="Helvetica"/>
          <w:sz w:val="20"/>
          <w:szCs w:val="20"/>
        </w:rPr>
        <w:t xml:space="preserve"> </w:t>
      </w:r>
      <w:r w:rsidRPr="000E6338">
        <w:rPr>
          <w:rFonts w:ascii="Helvetica" w:hAnsi="Helvetica"/>
          <w:sz w:val="20"/>
          <w:szCs w:val="20"/>
        </w:rPr>
        <w:t>be accepted if they meet test requirements outlined</w:t>
      </w:r>
      <w:r>
        <w:rPr>
          <w:rFonts w:ascii="Helvetica" w:hAnsi="Helvetica"/>
          <w:sz w:val="20"/>
          <w:szCs w:val="20"/>
        </w:rPr>
        <w:t xml:space="preserve"> </w:t>
      </w:r>
      <w:r w:rsidRPr="000E6338">
        <w:rPr>
          <w:rFonts w:ascii="Helvetica" w:hAnsi="Helvetica"/>
          <w:sz w:val="20"/>
          <w:szCs w:val="20"/>
        </w:rPr>
        <w:t>herein.</w:t>
      </w:r>
    </w:p>
    <w:p w14:paraId="0BD24B06" w14:textId="71C8A680" w:rsidR="000E6338" w:rsidRPr="000E6338" w:rsidRDefault="000E6338" w:rsidP="009E2D0C">
      <w:pPr>
        <w:ind w:left="2160" w:hanging="720"/>
        <w:rPr>
          <w:rFonts w:ascii="Helvetica" w:hAnsi="Helvetica"/>
          <w:sz w:val="20"/>
          <w:szCs w:val="20"/>
        </w:rPr>
      </w:pPr>
      <w:r w:rsidRPr="000E6338">
        <w:rPr>
          <w:rFonts w:ascii="Helvetica" w:hAnsi="Helvetica"/>
          <w:sz w:val="20"/>
          <w:szCs w:val="20"/>
        </w:rPr>
        <w:t>4.</w:t>
      </w:r>
      <w:r>
        <w:rPr>
          <w:rFonts w:ascii="Helvetica" w:hAnsi="Helvetica"/>
          <w:sz w:val="20"/>
          <w:szCs w:val="20"/>
        </w:rPr>
        <w:tab/>
      </w:r>
      <w:r w:rsidRPr="000E6338">
        <w:rPr>
          <w:rFonts w:ascii="Helvetica" w:hAnsi="Helvetica"/>
          <w:sz w:val="20"/>
          <w:szCs w:val="20"/>
        </w:rPr>
        <w:t>Accepted mock-ups are permitted to become part of completed Work if</w:t>
      </w:r>
      <w:r w:rsidR="0078769F">
        <w:rPr>
          <w:rFonts w:ascii="Helvetica" w:hAnsi="Helvetica"/>
          <w:sz w:val="20"/>
          <w:szCs w:val="20"/>
        </w:rPr>
        <w:t xml:space="preserve"> </w:t>
      </w:r>
      <w:r w:rsidRPr="000E6338">
        <w:rPr>
          <w:rFonts w:ascii="Helvetica" w:hAnsi="Helvetica"/>
          <w:sz w:val="20"/>
          <w:szCs w:val="20"/>
        </w:rPr>
        <w:t>undisturbed at time of Substantial Completion.</w:t>
      </w:r>
    </w:p>
    <w:p w14:paraId="1D94D06A" w14:textId="3392F8FF" w:rsidR="000E6338" w:rsidRPr="000E6338" w:rsidRDefault="000E6338" w:rsidP="000E6338">
      <w:pPr>
        <w:ind w:left="720" w:firstLine="720"/>
        <w:rPr>
          <w:rFonts w:ascii="Helvetica" w:hAnsi="Helvetica"/>
          <w:sz w:val="20"/>
          <w:szCs w:val="20"/>
        </w:rPr>
      </w:pPr>
      <w:r w:rsidRPr="000E6338">
        <w:rPr>
          <w:rFonts w:ascii="Helvetica" w:hAnsi="Helvetica"/>
          <w:sz w:val="20"/>
          <w:szCs w:val="20"/>
        </w:rPr>
        <w:t>5.</w:t>
      </w:r>
      <w:r>
        <w:rPr>
          <w:rFonts w:ascii="Helvetica" w:hAnsi="Helvetica"/>
          <w:sz w:val="20"/>
          <w:szCs w:val="20"/>
        </w:rPr>
        <w:tab/>
      </w:r>
      <w:r w:rsidR="0078769F">
        <w:rPr>
          <w:rFonts w:ascii="Helvetica" w:hAnsi="Helvetica"/>
          <w:sz w:val="20"/>
          <w:szCs w:val="20"/>
        </w:rPr>
        <w:t>R</w:t>
      </w:r>
      <w:r w:rsidRPr="000E6338">
        <w:rPr>
          <w:rFonts w:ascii="Helvetica" w:hAnsi="Helvetica"/>
          <w:sz w:val="20"/>
          <w:szCs w:val="20"/>
        </w:rPr>
        <w:t xml:space="preserve">epresentative from epoxy resin manufacturer </w:t>
      </w:r>
      <w:r w:rsidR="00D455EE">
        <w:rPr>
          <w:rFonts w:ascii="Helvetica" w:hAnsi="Helvetica"/>
          <w:sz w:val="20"/>
          <w:szCs w:val="20"/>
        </w:rPr>
        <w:t>must</w:t>
      </w:r>
      <w:r w:rsidR="00D455EE" w:rsidRPr="000E6338">
        <w:rPr>
          <w:rFonts w:ascii="Helvetica" w:hAnsi="Helvetica"/>
          <w:sz w:val="20"/>
          <w:szCs w:val="20"/>
        </w:rPr>
        <w:t xml:space="preserve"> </w:t>
      </w:r>
      <w:r w:rsidRPr="000E6338">
        <w:rPr>
          <w:rFonts w:ascii="Helvetica" w:hAnsi="Helvetica"/>
          <w:sz w:val="20"/>
          <w:szCs w:val="20"/>
        </w:rPr>
        <w:t>be present to witness</w:t>
      </w:r>
    </w:p>
    <w:p w14:paraId="594617F7" w14:textId="192F5A7E" w:rsidR="000E6338" w:rsidRDefault="000E6338" w:rsidP="000E6338">
      <w:pPr>
        <w:ind w:left="1440" w:firstLine="720"/>
        <w:rPr>
          <w:rFonts w:ascii="Helvetica" w:hAnsi="Helvetica"/>
          <w:sz w:val="20"/>
          <w:szCs w:val="20"/>
        </w:rPr>
      </w:pPr>
      <w:r w:rsidRPr="000E6338">
        <w:rPr>
          <w:rFonts w:ascii="Helvetica" w:hAnsi="Helvetica"/>
          <w:sz w:val="20"/>
          <w:szCs w:val="20"/>
        </w:rPr>
        <w:t>epoxy injection process during Mock-Up.</w:t>
      </w:r>
    </w:p>
    <w:p w14:paraId="1D9DE70D" w14:textId="77777777" w:rsidR="00A70525" w:rsidRPr="00C87AD4" w:rsidRDefault="00A70525" w:rsidP="00A70525">
      <w:pPr>
        <w:ind w:left="2160" w:hanging="720"/>
        <w:rPr>
          <w:rFonts w:ascii="Helvetica" w:hAnsi="Helvetica"/>
          <w:sz w:val="20"/>
        </w:rPr>
      </w:pPr>
    </w:p>
    <w:p w14:paraId="1D9DE70E" w14:textId="71C116A0" w:rsidR="00A70525" w:rsidRDefault="000E5AB5" w:rsidP="00267AD0">
      <w:pPr>
        <w:rPr>
          <w:rFonts w:ascii="Helvetica" w:hAnsi="Helvetica"/>
          <w:sz w:val="20"/>
          <w:szCs w:val="20"/>
        </w:rPr>
      </w:pPr>
      <w:r>
        <w:rPr>
          <w:rFonts w:ascii="Helvetica" w:hAnsi="Helvetica"/>
          <w:sz w:val="20"/>
          <w:szCs w:val="20"/>
        </w:rPr>
        <w:tab/>
      </w:r>
      <w:r w:rsidR="004C440D">
        <w:rPr>
          <w:rFonts w:ascii="Helvetica" w:hAnsi="Helvetica"/>
          <w:sz w:val="20"/>
          <w:szCs w:val="20"/>
        </w:rPr>
        <w:t>D</w:t>
      </w:r>
      <w:r>
        <w:rPr>
          <w:rFonts w:ascii="Helvetica" w:hAnsi="Helvetica"/>
          <w:sz w:val="20"/>
          <w:szCs w:val="20"/>
        </w:rPr>
        <w:t>.</w:t>
      </w:r>
      <w:r>
        <w:rPr>
          <w:rFonts w:ascii="Helvetica" w:hAnsi="Helvetica"/>
          <w:sz w:val="20"/>
          <w:szCs w:val="20"/>
        </w:rPr>
        <w:tab/>
        <w:t>Job Site Testing:</w:t>
      </w:r>
    </w:p>
    <w:p w14:paraId="1D9DE70F" w14:textId="77777777" w:rsidR="000E5AB5" w:rsidRDefault="000E5AB5" w:rsidP="00267AD0">
      <w:pPr>
        <w:rPr>
          <w:rFonts w:ascii="Helvetica" w:hAnsi="Helvetica"/>
          <w:sz w:val="20"/>
          <w:szCs w:val="20"/>
        </w:rPr>
      </w:pPr>
    </w:p>
    <w:p w14:paraId="7CDE2A44" w14:textId="07C8B8DD" w:rsidR="00FA57C2" w:rsidRDefault="001F301C" w:rsidP="000E5AB5">
      <w:pPr>
        <w:ind w:left="2160" w:hanging="720"/>
        <w:rPr>
          <w:rFonts w:ascii="Helvetica" w:hAnsi="Helvetica"/>
          <w:sz w:val="20"/>
          <w:szCs w:val="20"/>
        </w:rPr>
      </w:pPr>
      <w:r>
        <w:rPr>
          <w:rFonts w:ascii="Helvetica" w:hAnsi="Helvetica"/>
          <w:sz w:val="20"/>
          <w:szCs w:val="20"/>
        </w:rPr>
        <w:t>1</w:t>
      </w:r>
      <w:r w:rsidR="00FA57C2">
        <w:rPr>
          <w:rFonts w:ascii="Helvetica" w:hAnsi="Helvetica"/>
          <w:sz w:val="20"/>
          <w:szCs w:val="20"/>
        </w:rPr>
        <w:t>.</w:t>
      </w:r>
      <w:r w:rsidR="00FA57C2">
        <w:rPr>
          <w:rFonts w:ascii="Helvetica" w:hAnsi="Helvetica"/>
          <w:sz w:val="20"/>
          <w:szCs w:val="20"/>
        </w:rPr>
        <w:tab/>
      </w:r>
      <w:r w:rsidR="00BF38F1">
        <w:rPr>
          <w:rFonts w:ascii="Helvetica" w:hAnsi="Helvetica"/>
          <w:sz w:val="20"/>
          <w:szCs w:val="20"/>
        </w:rPr>
        <w:t xml:space="preserve">Pressure Check of Epoxy Injection Equipment: </w:t>
      </w:r>
      <w:r w:rsidR="00012142">
        <w:rPr>
          <w:rFonts w:ascii="Helvetica" w:hAnsi="Helvetica"/>
          <w:sz w:val="20"/>
          <w:szCs w:val="20"/>
        </w:rPr>
        <w:t xml:space="preserve">At </w:t>
      </w:r>
      <w:proofErr w:type="gramStart"/>
      <w:r w:rsidR="00012142">
        <w:rPr>
          <w:rFonts w:ascii="Helvetica" w:hAnsi="Helvetica"/>
          <w:sz w:val="20"/>
          <w:szCs w:val="20"/>
        </w:rPr>
        <w:t>beginning</w:t>
      </w:r>
      <w:proofErr w:type="gramEnd"/>
      <w:r w:rsidR="00012142">
        <w:rPr>
          <w:rFonts w:ascii="Helvetica" w:hAnsi="Helvetica"/>
          <w:sz w:val="20"/>
          <w:szCs w:val="20"/>
        </w:rPr>
        <w:t xml:space="preserve"> of work on each day, p</w:t>
      </w:r>
      <w:r w:rsidR="002A0F61">
        <w:rPr>
          <w:rFonts w:ascii="Helvetica" w:hAnsi="Helvetica"/>
          <w:sz w:val="20"/>
          <w:szCs w:val="20"/>
        </w:rPr>
        <w:t xml:space="preserve">erform pressure check test on injection equipment in accordance with </w:t>
      </w:r>
      <w:r w:rsidR="00316A48">
        <w:rPr>
          <w:rFonts w:ascii="Helvetica" w:hAnsi="Helvetica"/>
          <w:sz w:val="20"/>
          <w:szCs w:val="20"/>
        </w:rPr>
        <w:t xml:space="preserve">manufacturer’s written instructions. </w:t>
      </w:r>
    </w:p>
    <w:p w14:paraId="08D3D7C9" w14:textId="6AAD2E85" w:rsidR="0061030A" w:rsidRDefault="001F301C" w:rsidP="000E5AB5">
      <w:pPr>
        <w:ind w:left="2160" w:hanging="720"/>
        <w:rPr>
          <w:rFonts w:ascii="Helvetica" w:hAnsi="Helvetica"/>
          <w:sz w:val="20"/>
          <w:szCs w:val="20"/>
        </w:rPr>
      </w:pPr>
      <w:r>
        <w:rPr>
          <w:rFonts w:ascii="Helvetica" w:hAnsi="Helvetica"/>
          <w:sz w:val="20"/>
          <w:szCs w:val="20"/>
        </w:rPr>
        <w:t>2</w:t>
      </w:r>
      <w:r w:rsidR="000E5AB5">
        <w:rPr>
          <w:rFonts w:ascii="Helvetica" w:hAnsi="Helvetica"/>
          <w:sz w:val="20"/>
          <w:szCs w:val="20"/>
        </w:rPr>
        <w:t>.</w:t>
      </w:r>
      <w:r w:rsidR="000E5AB5">
        <w:rPr>
          <w:rFonts w:ascii="Helvetica" w:hAnsi="Helvetica"/>
          <w:sz w:val="20"/>
          <w:szCs w:val="20"/>
        </w:rPr>
        <w:tab/>
        <w:t xml:space="preserve">Metering </w:t>
      </w:r>
      <w:r w:rsidR="003E6FD2">
        <w:rPr>
          <w:rFonts w:ascii="Helvetica" w:hAnsi="Helvetica"/>
          <w:sz w:val="20"/>
          <w:szCs w:val="20"/>
        </w:rPr>
        <w:t>A</w:t>
      </w:r>
      <w:r w:rsidR="000E5AB5">
        <w:rPr>
          <w:rFonts w:ascii="Helvetica" w:hAnsi="Helvetica"/>
          <w:sz w:val="20"/>
          <w:szCs w:val="20"/>
        </w:rPr>
        <w:t>ccuracy of Epoxy Injection Equipment</w:t>
      </w:r>
      <w:r w:rsidR="008F5B16">
        <w:rPr>
          <w:rFonts w:ascii="Helvetica" w:hAnsi="Helvetica"/>
          <w:sz w:val="20"/>
          <w:szCs w:val="20"/>
        </w:rPr>
        <w:t>: Test metering accuracy of equipment</w:t>
      </w:r>
      <w:r w:rsidR="000E5AB5">
        <w:rPr>
          <w:rFonts w:ascii="Helvetica" w:hAnsi="Helvetica"/>
          <w:sz w:val="20"/>
          <w:szCs w:val="20"/>
        </w:rPr>
        <w:t xml:space="preserve"> prior to start of work first time any </w:t>
      </w:r>
      <w:proofErr w:type="gramStart"/>
      <w:r w:rsidR="000E5AB5">
        <w:rPr>
          <w:rFonts w:ascii="Helvetica" w:hAnsi="Helvetica"/>
          <w:sz w:val="20"/>
          <w:szCs w:val="20"/>
        </w:rPr>
        <w:t>two component</w:t>
      </w:r>
      <w:proofErr w:type="gramEnd"/>
      <w:r w:rsidR="000E5AB5">
        <w:rPr>
          <w:rFonts w:ascii="Helvetica" w:hAnsi="Helvetica"/>
          <w:sz w:val="20"/>
          <w:szCs w:val="20"/>
        </w:rPr>
        <w:t xml:space="preserve"> continuous metering and mixing equipment is used in Work and any time each piece of equipment </w:t>
      </w:r>
      <w:r w:rsidR="00003045">
        <w:rPr>
          <w:rFonts w:ascii="Helvetica" w:hAnsi="Helvetica"/>
          <w:sz w:val="20"/>
          <w:szCs w:val="20"/>
        </w:rPr>
        <w:t xml:space="preserve">has experienced </w:t>
      </w:r>
      <w:r w:rsidR="000E5AB5">
        <w:rPr>
          <w:rFonts w:ascii="Helvetica" w:hAnsi="Helvetica"/>
          <w:sz w:val="20"/>
          <w:szCs w:val="20"/>
        </w:rPr>
        <w:t>4 hour</w:t>
      </w:r>
      <w:r w:rsidR="007469E2">
        <w:rPr>
          <w:rFonts w:ascii="Helvetica" w:hAnsi="Helvetica"/>
          <w:sz w:val="20"/>
          <w:szCs w:val="20"/>
        </w:rPr>
        <w:t xml:space="preserve"> or longer shutdown period. </w:t>
      </w:r>
    </w:p>
    <w:p w14:paraId="1486B4AE" w14:textId="77777777" w:rsidR="0061030A" w:rsidRDefault="0061030A" w:rsidP="000E5AB5">
      <w:pPr>
        <w:ind w:left="2160" w:hanging="720"/>
        <w:rPr>
          <w:rFonts w:ascii="Helvetica" w:hAnsi="Helvetica"/>
          <w:sz w:val="20"/>
          <w:szCs w:val="20"/>
        </w:rPr>
      </w:pPr>
    </w:p>
    <w:p w14:paraId="6B1B6C4F" w14:textId="10DEA51F" w:rsidR="005C00E2" w:rsidRDefault="006E6CA2" w:rsidP="00A94D22">
      <w:pPr>
        <w:ind w:left="2880" w:hanging="720"/>
        <w:rPr>
          <w:rFonts w:ascii="Helvetica" w:hAnsi="Helvetica"/>
          <w:sz w:val="20"/>
          <w:szCs w:val="20"/>
        </w:rPr>
      </w:pPr>
      <w:r>
        <w:rPr>
          <w:rFonts w:ascii="Helvetica" w:hAnsi="Helvetica"/>
          <w:sz w:val="20"/>
          <w:szCs w:val="20"/>
        </w:rPr>
        <w:t>a.</w:t>
      </w:r>
      <w:r>
        <w:rPr>
          <w:rFonts w:ascii="Helvetica" w:hAnsi="Helvetica"/>
          <w:sz w:val="20"/>
          <w:szCs w:val="20"/>
        </w:rPr>
        <w:tab/>
      </w:r>
      <w:r w:rsidR="00E96BB7">
        <w:rPr>
          <w:rFonts w:ascii="Helvetica" w:hAnsi="Helvetica"/>
          <w:sz w:val="20"/>
          <w:szCs w:val="20"/>
        </w:rPr>
        <w:t xml:space="preserve">Disconnect </w:t>
      </w:r>
      <w:r w:rsidRPr="006E6CA2">
        <w:rPr>
          <w:rFonts w:ascii="Helvetica" w:hAnsi="Helvetica"/>
          <w:sz w:val="20"/>
          <w:szCs w:val="20"/>
        </w:rPr>
        <w:t>mixing head of injection equipment</w:t>
      </w:r>
      <w:r w:rsidR="00D645E8">
        <w:rPr>
          <w:rFonts w:ascii="Helvetica" w:hAnsi="Helvetica"/>
          <w:sz w:val="20"/>
          <w:szCs w:val="20"/>
        </w:rPr>
        <w:t>. Pump</w:t>
      </w:r>
      <w:r>
        <w:rPr>
          <w:rFonts w:ascii="Helvetica" w:hAnsi="Helvetica"/>
          <w:sz w:val="20"/>
          <w:szCs w:val="20"/>
        </w:rPr>
        <w:t xml:space="preserve"> </w:t>
      </w:r>
      <w:r w:rsidRPr="006E6CA2">
        <w:rPr>
          <w:rFonts w:ascii="Helvetica" w:hAnsi="Helvetica"/>
          <w:sz w:val="20"/>
          <w:szCs w:val="20"/>
        </w:rPr>
        <w:t>two adhesive components simultaneously through ratio</w:t>
      </w:r>
      <w:r>
        <w:rPr>
          <w:rFonts w:ascii="Helvetica" w:hAnsi="Helvetica"/>
          <w:sz w:val="20"/>
          <w:szCs w:val="20"/>
        </w:rPr>
        <w:t xml:space="preserve"> </w:t>
      </w:r>
      <w:r w:rsidRPr="006E6CA2">
        <w:rPr>
          <w:rFonts w:ascii="Helvetica" w:hAnsi="Helvetica"/>
          <w:sz w:val="20"/>
          <w:szCs w:val="20"/>
        </w:rPr>
        <w:t xml:space="preserve">check device. </w:t>
      </w:r>
      <w:r w:rsidR="00620137">
        <w:rPr>
          <w:rFonts w:ascii="Helvetica" w:hAnsi="Helvetica"/>
          <w:sz w:val="20"/>
          <w:szCs w:val="20"/>
        </w:rPr>
        <w:t xml:space="preserve">Adjust </w:t>
      </w:r>
      <w:r w:rsidR="00634CBA">
        <w:rPr>
          <w:rFonts w:ascii="Helvetica" w:hAnsi="Helvetica"/>
          <w:sz w:val="20"/>
          <w:szCs w:val="20"/>
        </w:rPr>
        <w:t xml:space="preserve">discharge pressure to </w:t>
      </w:r>
      <w:r w:rsidR="00634CBA" w:rsidRPr="006E6CA2">
        <w:rPr>
          <w:rFonts w:ascii="Helvetica" w:hAnsi="Helvetica"/>
          <w:sz w:val="20"/>
          <w:szCs w:val="20"/>
        </w:rPr>
        <w:t>200 ± 10 psi (1.4 ± 0.07 MPa) for both adhesive</w:t>
      </w:r>
      <w:r w:rsidR="00351929">
        <w:rPr>
          <w:rFonts w:ascii="Helvetica" w:hAnsi="Helvetica"/>
          <w:sz w:val="20"/>
          <w:szCs w:val="20"/>
        </w:rPr>
        <w:t xml:space="preserve"> components</w:t>
      </w:r>
      <w:r w:rsidR="00634CBA" w:rsidRPr="006E6CA2">
        <w:rPr>
          <w:rFonts w:ascii="Helvetica" w:hAnsi="Helvetica"/>
          <w:sz w:val="20"/>
          <w:szCs w:val="20"/>
        </w:rPr>
        <w:t xml:space="preserve"> </w:t>
      </w:r>
      <w:r w:rsidR="00634CBA">
        <w:rPr>
          <w:rFonts w:ascii="Helvetica" w:hAnsi="Helvetica"/>
          <w:sz w:val="20"/>
          <w:szCs w:val="20"/>
        </w:rPr>
        <w:lastRenderedPageBreak/>
        <w:t xml:space="preserve">and discharge </w:t>
      </w:r>
      <w:r w:rsidR="00634CBA" w:rsidRPr="006E6CA2">
        <w:rPr>
          <w:rFonts w:ascii="Helvetica" w:hAnsi="Helvetica"/>
          <w:sz w:val="20"/>
          <w:szCs w:val="20"/>
        </w:rPr>
        <w:t>components</w:t>
      </w:r>
      <w:r w:rsidR="005C00E2">
        <w:rPr>
          <w:rFonts w:ascii="Helvetica" w:hAnsi="Helvetica"/>
          <w:sz w:val="20"/>
          <w:szCs w:val="20"/>
        </w:rPr>
        <w:t xml:space="preserve"> </w:t>
      </w:r>
      <w:r w:rsidR="005C00E2" w:rsidRPr="006E6CA2">
        <w:rPr>
          <w:rFonts w:ascii="Helvetica" w:hAnsi="Helvetica"/>
          <w:sz w:val="20"/>
          <w:szCs w:val="20"/>
        </w:rPr>
        <w:t>simultaneously into separate calibrated</w:t>
      </w:r>
      <w:r w:rsidR="005C00E2">
        <w:rPr>
          <w:rFonts w:ascii="Helvetica" w:hAnsi="Helvetica"/>
          <w:sz w:val="20"/>
          <w:szCs w:val="20"/>
        </w:rPr>
        <w:t xml:space="preserve"> </w:t>
      </w:r>
      <w:r w:rsidR="005C00E2" w:rsidRPr="006E6CA2">
        <w:rPr>
          <w:rFonts w:ascii="Helvetica" w:hAnsi="Helvetica"/>
          <w:sz w:val="20"/>
          <w:szCs w:val="20"/>
        </w:rPr>
        <w:t>containers for 60 ± 5 seconds.</w:t>
      </w:r>
    </w:p>
    <w:p w14:paraId="26B5B78F" w14:textId="244FBD05" w:rsidR="00A71AE1" w:rsidRDefault="00A71AE1" w:rsidP="00A94D22">
      <w:pPr>
        <w:ind w:left="2880" w:hanging="720"/>
        <w:rPr>
          <w:rFonts w:ascii="Helvetica" w:hAnsi="Helvetica"/>
          <w:sz w:val="20"/>
          <w:szCs w:val="20"/>
        </w:rPr>
      </w:pPr>
      <w:r>
        <w:rPr>
          <w:rFonts w:ascii="Helvetica" w:hAnsi="Helvetica"/>
          <w:sz w:val="20"/>
          <w:szCs w:val="20"/>
        </w:rPr>
        <w:tab/>
      </w:r>
    </w:p>
    <w:p w14:paraId="56CBC5E5" w14:textId="7A70DD3B" w:rsidR="00A71AE1" w:rsidRDefault="00A71AE1" w:rsidP="00A71AE1">
      <w:pPr>
        <w:ind w:left="3600" w:hanging="720"/>
        <w:rPr>
          <w:rFonts w:ascii="Helvetica" w:hAnsi="Helvetica"/>
          <w:sz w:val="20"/>
          <w:szCs w:val="20"/>
        </w:rPr>
      </w:pPr>
      <w:r>
        <w:rPr>
          <w:rFonts w:ascii="Helvetica" w:hAnsi="Helvetica"/>
          <w:sz w:val="20"/>
          <w:szCs w:val="20"/>
        </w:rPr>
        <w:t>1)</w:t>
      </w:r>
      <w:r>
        <w:rPr>
          <w:rFonts w:ascii="Helvetica" w:hAnsi="Helvetica"/>
          <w:sz w:val="20"/>
          <w:szCs w:val="20"/>
        </w:rPr>
        <w:tab/>
      </w:r>
      <w:r w:rsidR="008E305E">
        <w:rPr>
          <w:rFonts w:ascii="Helvetica" w:hAnsi="Helvetica"/>
          <w:sz w:val="20"/>
          <w:szCs w:val="20"/>
        </w:rPr>
        <w:t>R</w:t>
      </w:r>
      <w:r w:rsidRPr="00A71AE1">
        <w:rPr>
          <w:rFonts w:ascii="Helvetica" w:hAnsi="Helvetica"/>
          <w:sz w:val="20"/>
          <w:szCs w:val="20"/>
        </w:rPr>
        <w:t xml:space="preserve">atio check device </w:t>
      </w:r>
      <w:r w:rsidR="00D455EE">
        <w:rPr>
          <w:rFonts w:ascii="Helvetica" w:hAnsi="Helvetica"/>
          <w:sz w:val="20"/>
          <w:szCs w:val="20"/>
        </w:rPr>
        <w:t>must</w:t>
      </w:r>
      <w:r w:rsidR="00D455EE" w:rsidRPr="00A71AE1">
        <w:rPr>
          <w:rFonts w:ascii="Helvetica" w:hAnsi="Helvetica"/>
          <w:sz w:val="20"/>
          <w:szCs w:val="20"/>
        </w:rPr>
        <w:t xml:space="preserve"> </w:t>
      </w:r>
      <w:r w:rsidRPr="00A71AE1">
        <w:rPr>
          <w:rFonts w:ascii="Helvetica" w:hAnsi="Helvetica"/>
          <w:sz w:val="20"/>
          <w:szCs w:val="20"/>
        </w:rPr>
        <w:t xml:space="preserve">consist of two independent valved nozzles capable of controlling flow rate and back pressure by opening or closing valve to restrict material flow. </w:t>
      </w:r>
      <w:r w:rsidR="007C20C7">
        <w:rPr>
          <w:rFonts w:ascii="Helvetica" w:hAnsi="Helvetica"/>
          <w:sz w:val="20"/>
          <w:szCs w:val="20"/>
        </w:rPr>
        <w:t xml:space="preserve">Device must be </w:t>
      </w:r>
      <w:r w:rsidR="00961098">
        <w:rPr>
          <w:rFonts w:ascii="Helvetica" w:hAnsi="Helvetica"/>
          <w:sz w:val="20"/>
          <w:szCs w:val="20"/>
        </w:rPr>
        <w:t>equipped with</w:t>
      </w:r>
      <w:r w:rsidRPr="00A71AE1">
        <w:rPr>
          <w:rFonts w:ascii="Helvetica" w:hAnsi="Helvetica"/>
          <w:sz w:val="20"/>
          <w:szCs w:val="20"/>
        </w:rPr>
        <w:t xml:space="preserve"> pressure gauge capable of measuring back pressure behind each valve.</w:t>
      </w:r>
    </w:p>
    <w:p w14:paraId="2C840F5C" w14:textId="77777777" w:rsidR="005C00E2" w:rsidRDefault="005C00E2" w:rsidP="00A94D22">
      <w:pPr>
        <w:ind w:left="2880" w:hanging="720"/>
        <w:rPr>
          <w:rFonts w:ascii="Helvetica" w:hAnsi="Helvetica"/>
          <w:sz w:val="20"/>
          <w:szCs w:val="20"/>
        </w:rPr>
      </w:pPr>
    </w:p>
    <w:p w14:paraId="160C1654" w14:textId="56E40762" w:rsidR="0061030A" w:rsidRDefault="00471366" w:rsidP="00A94D22">
      <w:pPr>
        <w:ind w:left="2880" w:hanging="720"/>
        <w:rPr>
          <w:rFonts w:ascii="Helvetica" w:hAnsi="Helvetica"/>
          <w:sz w:val="20"/>
          <w:szCs w:val="20"/>
        </w:rPr>
      </w:pPr>
      <w:r>
        <w:rPr>
          <w:rFonts w:ascii="Helvetica" w:hAnsi="Helvetica"/>
          <w:sz w:val="20"/>
          <w:szCs w:val="20"/>
        </w:rPr>
        <w:t>b.</w:t>
      </w:r>
      <w:r>
        <w:rPr>
          <w:rFonts w:ascii="Helvetica" w:hAnsi="Helvetica"/>
          <w:sz w:val="20"/>
          <w:szCs w:val="20"/>
        </w:rPr>
        <w:tab/>
      </w:r>
      <w:r w:rsidR="00144715">
        <w:rPr>
          <w:rFonts w:ascii="Helvetica" w:hAnsi="Helvetica"/>
          <w:sz w:val="20"/>
          <w:szCs w:val="20"/>
        </w:rPr>
        <w:t xml:space="preserve">Compare </w:t>
      </w:r>
      <w:r w:rsidR="006E6CA2" w:rsidRPr="006E6CA2">
        <w:rPr>
          <w:rFonts w:ascii="Helvetica" w:hAnsi="Helvetica"/>
          <w:sz w:val="20"/>
          <w:szCs w:val="20"/>
        </w:rPr>
        <w:t xml:space="preserve">amounts simultaneously discharged into calibrated containers to determine </w:t>
      </w:r>
      <w:proofErr w:type="gramStart"/>
      <w:r w:rsidR="006E6CA2" w:rsidRPr="006E6CA2">
        <w:rPr>
          <w:rFonts w:ascii="Helvetica" w:hAnsi="Helvetica"/>
          <w:sz w:val="20"/>
          <w:szCs w:val="20"/>
        </w:rPr>
        <w:t>mix</w:t>
      </w:r>
      <w:proofErr w:type="gramEnd"/>
      <w:r w:rsidR="006E6CA2" w:rsidRPr="006E6CA2">
        <w:rPr>
          <w:rFonts w:ascii="Helvetica" w:hAnsi="Helvetica"/>
          <w:sz w:val="20"/>
          <w:szCs w:val="20"/>
        </w:rPr>
        <w:t xml:space="preserve"> ratio. </w:t>
      </w:r>
      <w:r w:rsidR="00AA10D4">
        <w:rPr>
          <w:rFonts w:ascii="Helvetica" w:hAnsi="Helvetica"/>
          <w:sz w:val="20"/>
          <w:szCs w:val="20"/>
        </w:rPr>
        <w:t xml:space="preserve">If </w:t>
      </w:r>
      <w:proofErr w:type="gramStart"/>
      <w:r w:rsidR="00AA10D4">
        <w:rPr>
          <w:rFonts w:ascii="Helvetica" w:hAnsi="Helvetica"/>
          <w:sz w:val="20"/>
          <w:szCs w:val="20"/>
        </w:rPr>
        <w:t>ratio</w:t>
      </w:r>
      <w:proofErr w:type="gramEnd"/>
      <w:r w:rsidR="00AA10D4">
        <w:rPr>
          <w:rFonts w:ascii="Helvetica" w:hAnsi="Helvetica"/>
          <w:sz w:val="20"/>
          <w:szCs w:val="20"/>
        </w:rPr>
        <w:t xml:space="preserve"> of two components is not with </w:t>
      </w:r>
      <w:r w:rsidR="006866EB">
        <w:rPr>
          <w:rFonts w:ascii="Helvetica" w:hAnsi="Helvetica"/>
          <w:sz w:val="20"/>
          <w:szCs w:val="20"/>
        </w:rPr>
        <w:t>+</w:t>
      </w:r>
      <w:r w:rsidR="009E2E2D">
        <w:rPr>
          <w:rFonts w:ascii="Helvetica" w:hAnsi="Helvetica"/>
          <w:sz w:val="20"/>
          <w:szCs w:val="20"/>
        </w:rPr>
        <w:t xml:space="preserve">/- </w:t>
      </w:r>
      <w:r w:rsidR="00A15DAC">
        <w:rPr>
          <w:rFonts w:ascii="Helvetica" w:hAnsi="Helvetica"/>
          <w:sz w:val="20"/>
          <w:szCs w:val="20"/>
        </w:rPr>
        <w:t>3 percent</w:t>
      </w:r>
      <w:r w:rsidR="00AA10D4">
        <w:rPr>
          <w:rFonts w:ascii="Helvetica" w:hAnsi="Helvetica"/>
          <w:sz w:val="20"/>
          <w:szCs w:val="20"/>
        </w:rPr>
        <w:t xml:space="preserve"> of nominal mixing ratio stop injection work until equipment is brought into compliance.</w:t>
      </w:r>
      <w:r w:rsidR="006E6CA2" w:rsidRPr="006E6CA2">
        <w:rPr>
          <w:rFonts w:ascii="Helvetica" w:hAnsi="Helvetica"/>
          <w:sz w:val="20"/>
          <w:szCs w:val="20"/>
        </w:rPr>
        <w:t xml:space="preserve"> </w:t>
      </w:r>
    </w:p>
    <w:p w14:paraId="1D9DE711" w14:textId="112D0539" w:rsidR="000E5AB5" w:rsidRDefault="00A15DAC" w:rsidP="00A15DAC">
      <w:pPr>
        <w:ind w:left="2880" w:hanging="720"/>
        <w:rPr>
          <w:rFonts w:ascii="Helvetica" w:hAnsi="Helvetica"/>
          <w:sz w:val="20"/>
          <w:szCs w:val="20"/>
        </w:rPr>
      </w:pPr>
      <w:r>
        <w:rPr>
          <w:rFonts w:ascii="Helvetica" w:hAnsi="Helvetica"/>
          <w:sz w:val="20"/>
          <w:szCs w:val="20"/>
        </w:rPr>
        <w:t>c.</w:t>
      </w:r>
      <w:r>
        <w:rPr>
          <w:rFonts w:ascii="Helvetica" w:hAnsi="Helvetica"/>
          <w:sz w:val="20"/>
          <w:szCs w:val="20"/>
        </w:rPr>
        <w:tab/>
      </w:r>
      <w:r w:rsidR="00AE68C1">
        <w:rPr>
          <w:rFonts w:ascii="Helvetica" w:hAnsi="Helvetica"/>
          <w:sz w:val="20"/>
          <w:szCs w:val="20"/>
        </w:rPr>
        <w:t xml:space="preserve">Maintain </w:t>
      </w:r>
      <w:proofErr w:type="gramStart"/>
      <w:r w:rsidR="00AE68C1">
        <w:rPr>
          <w:rFonts w:ascii="Helvetica" w:hAnsi="Helvetica"/>
          <w:sz w:val="20"/>
          <w:szCs w:val="20"/>
        </w:rPr>
        <w:t>record</w:t>
      </w:r>
      <w:proofErr w:type="gramEnd"/>
      <w:r w:rsidR="00AE68C1">
        <w:rPr>
          <w:rFonts w:ascii="Helvetica" w:hAnsi="Helvetica"/>
          <w:sz w:val="20"/>
          <w:szCs w:val="20"/>
        </w:rPr>
        <w:t xml:space="preserve"> of </w:t>
      </w:r>
      <w:r w:rsidR="00EA43D9">
        <w:rPr>
          <w:rFonts w:ascii="Helvetica" w:hAnsi="Helvetica"/>
          <w:sz w:val="20"/>
          <w:szCs w:val="20"/>
        </w:rPr>
        <w:t xml:space="preserve">all such tests including </w:t>
      </w:r>
      <w:r w:rsidR="008631E2">
        <w:rPr>
          <w:rFonts w:ascii="Helvetica" w:hAnsi="Helvetica"/>
          <w:sz w:val="20"/>
          <w:szCs w:val="20"/>
        </w:rPr>
        <w:t>date, time, temperature and results of test</w:t>
      </w:r>
      <w:r w:rsidR="00F300D9">
        <w:rPr>
          <w:rFonts w:ascii="Helvetica" w:hAnsi="Helvetica"/>
          <w:sz w:val="20"/>
          <w:szCs w:val="20"/>
        </w:rPr>
        <w:t>.</w:t>
      </w:r>
    </w:p>
    <w:p w14:paraId="0C58ABB4" w14:textId="77777777" w:rsidR="00DF57E6" w:rsidRDefault="00DF57E6" w:rsidP="000E5AB5">
      <w:pPr>
        <w:ind w:left="2160" w:hanging="720"/>
        <w:rPr>
          <w:rFonts w:ascii="Helvetica" w:hAnsi="Helvetica"/>
          <w:sz w:val="20"/>
          <w:szCs w:val="20"/>
        </w:rPr>
      </w:pPr>
    </w:p>
    <w:p w14:paraId="1D9DE712" w14:textId="6A95CA8E" w:rsidR="007469E2" w:rsidRDefault="001F301C" w:rsidP="000E5AB5">
      <w:pPr>
        <w:ind w:left="2160" w:hanging="720"/>
        <w:rPr>
          <w:rFonts w:ascii="Helvetica" w:hAnsi="Helvetica"/>
          <w:sz w:val="20"/>
          <w:szCs w:val="20"/>
        </w:rPr>
      </w:pPr>
      <w:r>
        <w:rPr>
          <w:rFonts w:ascii="Helvetica" w:hAnsi="Helvetica"/>
          <w:sz w:val="20"/>
          <w:szCs w:val="20"/>
        </w:rPr>
        <w:t>3</w:t>
      </w:r>
      <w:r w:rsidR="007469E2">
        <w:rPr>
          <w:rFonts w:ascii="Helvetica" w:hAnsi="Helvetica"/>
          <w:sz w:val="20"/>
          <w:szCs w:val="20"/>
        </w:rPr>
        <w:t>.</w:t>
      </w:r>
      <w:r w:rsidR="007469E2">
        <w:rPr>
          <w:rFonts w:ascii="Helvetica" w:hAnsi="Helvetica"/>
          <w:sz w:val="20"/>
          <w:szCs w:val="20"/>
        </w:rPr>
        <w:tab/>
        <w:t xml:space="preserve">Core Testing: </w:t>
      </w:r>
    </w:p>
    <w:p w14:paraId="1A639901" w14:textId="77777777" w:rsidR="002B795F" w:rsidRDefault="002B795F" w:rsidP="000E5AB5">
      <w:pPr>
        <w:ind w:left="2160" w:hanging="720"/>
        <w:rPr>
          <w:rFonts w:ascii="Helvetica" w:hAnsi="Helvetica"/>
          <w:sz w:val="20"/>
          <w:szCs w:val="20"/>
        </w:rPr>
      </w:pPr>
    </w:p>
    <w:p w14:paraId="6D854261" w14:textId="20051657" w:rsidR="002B795F" w:rsidRDefault="002B795F" w:rsidP="002B795F">
      <w:pPr>
        <w:ind w:left="2880" w:hanging="720"/>
        <w:rPr>
          <w:rFonts w:ascii="Helvetica" w:hAnsi="Helvetica"/>
          <w:sz w:val="20"/>
          <w:szCs w:val="20"/>
        </w:rPr>
      </w:pPr>
      <w:r>
        <w:rPr>
          <w:rFonts w:ascii="Helvetica" w:hAnsi="Helvetica"/>
          <w:sz w:val="20"/>
          <w:szCs w:val="20"/>
        </w:rPr>
        <w:t>a.</w:t>
      </w:r>
      <w:r>
        <w:rPr>
          <w:rFonts w:ascii="Helvetica" w:hAnsi="Helvetica"/>
          <w:sz w:val="20"/>
          <w:szCs w:val="20"/>
        </w:rPr>
        <w:tab/>
      </w:r>
      <w:r w:rsidRPr="002B795F">
        <w:rPr>
          <w:rFonts w:ascii="Helvetica" w:hAnsi="Helvetica"/>
          <w:sz w:val="20"/>
          <w:szCs w:val="20"/>
        </w:rPr>
        <w:t>Obtain verification core samples at specified crack repair locations in accordance</w:t>
      </w:r>
      <w:r>
        <w:rPr>
          <w:rFonts w:ascii="Helvetica" w:hAnsi="Helvetica"/>
          <w:sz w:val="20"/>
          <w:szCs w:val="20"/>
        </w:rPr>
        <w:t xml:space="preserve"> </w:t>
      </w:r>
      <w:r w:rsidRPr="002B795F">
        <w:rPr>
          <w:rFonts w:ascii="Helvetica" w:hAnsi="Helvetica"/>
          <w:sz w:val="20"/>
          <w:szCs w:val="20"/>
        </w:rPr>
        <w:t>with ASTM C42.</w:t>
      </w:r>
    </w:p>
    <w:p w14:paraId="592B8271" w14:textId="77777777" w:rsidR="005E23EE" w:rsidRDefault="005E23EE" w:rsidP="002B795F">
      <w:pPr>
        <w:ind w:left="2880" w:hanging="720"/>
        <w:rPr>
          <w:rFonts w:ascii="Helvetica" w:hAnsi="Helvetica"/>
          <w:sz w:val="20"/>
          <w:szCs w:val="20"/>
        </w:rPr>
      </w:pPr>
    </w:p>
    <w:p w14:paraId="6E70E223" w14:textId="04FC2AA0" w:rsidR="005E23EE" w:rsidRPr="005E23EE" w:rsidRDefault="005E23EE" w:rsidP="0055530B">
      <w:pPr>
        <w:ind w:left="3600" w:hanging="720"/>
        <w:rPr>
          <w:rFonts w:ascii="Helvetica" w:hAnsi="Helvetica"/>
          <w:sz w:val="20"/>
          <w:szCs w:val="20"/>
        </w:rPr>
      </w:pPr>
      <w:r w:rsidRPr="005E23EE">
        <w:rPr>
          <w:rFonts w:ascii="Helvetica" w:hAnsi="Helvetica"/>
          <w:sz w:val="20"/>
          <w:szCs w:val="20"/>
        </w:rPr>
        <w:t>1</w:t>
      </w:r>
      <w:proofErr w:type="gramStart"/>
      <w:r>
        <w:rPr>
          <w:rFonts w:ascii="Helvetica" w:hAnsi="Helvetica"/>
          <w:sz w:val="20"/>
          <w:szCs w:val="20"/>
        </w:rPr>
        <w:t>)</w:t>
      </w:r>
      <w:r w:rsidRPr="005E23EE">
        <w:rPr>
          <w:rFonts w:ascii="Helvetica" w:hAnsi="Helvetica"/>
          <w:sz w:val="20"/>
          <w:szCs w:val="20"/>
        </w:rPr>
        <w:t xml:space="preserve"> </w:t>
      </w:r>
      <w:r>
        <w:rPr>
          <w:rFonts w:ascii="Helvetica" w:hAnsi="Helvetica"/>
          <w:sz w:val="20"/>
          <w:szCs w:val="20"/>
        </w:rPr>
        <w:tab/>
      </w:r>
      <w:r w:rsidRPr="005E23EE">
        <w:rPr>
          <w:rFonts w:ascii="Helvetica" w:hAnsi="Helvetica"/>
          <w:sz w:val="20"/>
          <w:szCs w:val="20"/>
        </w:rPr>
        <w:t>Visual</w:t>
      </w:r>
      <w:proofErr w:type="gramEnd"/>
      <w:r w:rsidRPr="005E23EE">
        <w:rPr>
          <w:rFonts w:ascii="Helvetica" w:hAnsi="Helvetica"/>
          <w:sz w:val="20"/>
          <w:szCs w:val="20"/>
        </w:rPr>
        <w:t xml:space="preserve"> Observation: Two cores for </w:t>
      </w:r>
      <w:proofErr w:type="gramStart"/>
      <w:r w:rsidRPr="005E23EE">
        <w:rPr>
          <w:rFonts w:ascii="Helvetica" w:hAnsi="Helvetica"/>
          <w:sz w:val="20"/>
          <w:szCs w:val="20"/>
        </w:rPr>
        <w:t>initial</w:t>
      </w:r>
      <w:proofErr w:type="gramEnd"/>
      <w:r w:rsidRPr="005E23EE">
        <w:rPr>
          <w:rFonts w:ascii="Helvetica" w:hAnsi="Helvetica"/>
          <w:sz w:val="20"/>
          <w:szCs w:val="20"/>
        </w:rPr>
        <w:t xml:space="preserve"> 50 ft (15 m) </w:t>
      </w:r>
      <w:proofErr w:type="gramStart"/>
      <w:r w:rsidRPr="005E23EE">
        <w:rPr>
          <w:rFonts w:ascii="Helvetica" w:hAnsi="Helvetica"/>
          <w:sz w:val="20"/>
          <w:szCs w:val="20"/>
        </w:rPr>
        <w:t>of</w:t>
      </w:r>
      <w:proofErr w:type="gramEnd"/>
      <w:r w:rsidRPr="005E23EE">
        <w:rPr>
          <w:rFonts w:ascii="Helvetica" w:hAnsi="Helvetica"/>
          <w:sz w:val="20"/>
          <w:szCs w:val="20"/>
        </w:rPr>
        <w:t xml:space="preserve"> crack repair; and</w:t>
      </w:r>
      <w:r w:rsidR="0055530B">
        <w:rPr>
          <w:rFonts w:ascii="Helvetica" w:hAnsi="Helvetica"/>
          <w:sz w:val="20"/>
          <w:szCs w:val="20"/>
        </w:rPr>
        <w:t xml:space="preserve"> </w:t>
      </w:r>
      <w:r w:rsidRPr="005E23EE">
        <w:rPr>
          <w:rFonts w:ascii="Helvetica" w:hAnsi="Helvetica"/>
          <w:sz w:val="20"/>
          <w:szCs w:val="20"/>
        </w:rPr>
        <w:t>one core for each additional 100 ft (30 m) of crack repair.</w:t>
      </w:r>
    </w:p>
    <w:p w14:paraId="32247B44" w14:textId="58FBDE71" w:rsidR="005E23EE" w:rsidRPr="002B795F" w:rsidRDefault="005E23EE" w:rsidP="0055530B">
      <w:pPr>
        <w:ind w:left="3600" w:hanging="720"/>
        <w:rPr>
          <w:rFonts w:ascii="Helvetica" w:hAnsi="Helvetica"/>
          <w:sz w:val="20"/>
          <w:szCs w:val="20"/>
        </w:rPr>
      </w:pPr>
      <w:r w:rsidRPr="005E23EE">
        <w:rPr>
          <w:rFonts w:ascii="Helvetica" w:hAnsi="Helvetica"/>
          <w:sz w:val="20"/>
          <w:szCs w:val="20"/>
        </w:rPr>
        <w:t>2</w:t>
      </w:r>
      <w:proofErr w:type="gramStart"/>
      <w:r w:rsidR="0055530B">
        <w:rPr>
          <w:rFonts w:ascii="Helvetica" w:hAnsi="Helvetica"/>
          <w:sz w:val="20"/>
          <w:szCs w:val="20"/>
        </w:rPr>
        <w:t>)</w:t>
      </w:r>
      <w:r w:rsidRPr="005E23EE">
        <w:rPr>
          <w:rFonts w:ascii="Helvetica" w:hAnsi="Helvetica"/>
          <w:sz w:val="20"/>
          <w:szCs w:val="20"/>
        </w:rPr>
        <w:t xml:space="preserve"> </w:t>
      </w:r>
      <w:r w:rsidR="0055530B">
        <w:rPr>
          <w:rFonts w:ascii="Helvetica" w:hAnsi="Helvetica"/>
          <w:sz w:val="20"/>
          <w:szCs w:val="20"/>
        </w:rPr>
        <w:tab/>
      </w:r>
      <w:r w:rsidRPr="005E23EE">
        <w:rPr>
          <w:rFonts w:ascii="Helvetica" w:hAnsi="Helvetica"/>
          <w:sz w:val="20"/>
          <w:szCs w:val="20"/>
        </w:rPr>
        <w:t>Bond</w:t>
      </w:r>
      <w:proofErr w:type="gramEnd"/>
      <w:r w:rsidRPr="005E23EE">
        <w:rPr>
          <w:rFonts w:ascii="Helvetica" w:hAnsi="Helvetica"/>
          <w:sz w:val="20"/>
          <w:szCs w:val="20"/>
        </w:rPr>
        <w:t xml:space="preserve"> Strength (ASTM C496): One core for </w:t>
      </w:r>
      <w:proofErr w:type="gramStart"/>
      <w:r w:rsidRPr="005E23EE">
        <w:rPr>
          <w:rFonts w:ascii="Helvetica" w:hAnsi="Helvetica"/>
          <w:sz w:val="20"/>
          <w:szCs w:val="20"/>
        </w:rPr>
        <w:t>initial</w:t>
      </w:r>
      <w:proofErr w:type="gramEnd"/>
      <w:r w:rsidRPr="005E23EE">
        <w:rPr>
          <w:rFonts w:ascii="Helvetica" w:hAnsi="Helvetica"/>
          <w:sz w:val="20"/>
          <w:szCs w:val="20"/>
        </w:rPr>
        <w:t xml:space="preserve"> 50 ft (15 m) of crack</w:t>
      </w:r>
      <w:r w:rsidR="0055530B">
        <w:rPr>
          <w:rFonts w:ascii="Helvetica" w:hAnsi="Helvetica"/>
          <w:sz w:val="20"/>
          <w:szCs w:val="20"/>
        </w:rPr>
        <w:t xml:space="preserve"> </w:t>
      </w:r>
      <w:r w:rsidRPr="005E23EE">
        <w:rPr>
          <w:rFonts w:ascii="Helvetica" w:hAnsi="Helvetica"/>
          <w:sz w:val="20"/>
          <w:szCs w:val="20"/>
        </w:rPr>
        <w:t>repair; and one core for each additional 200 ft (60 m) of crack repair.</w:t>
      </w:r>
    </w:p>
    <w:p w14:paraId="783EC387" w14:textId="77777777" w:rsidR="006646DF" w:rsidRDefault="006646DF" w:rsidP="002767E4">
      <w:pPr>
        <w:ind w:left="2880" w:hanging="720"/>
        <w:rPr>
          <w:rFonts w:ascii="Helvetica" w:hAnsi="Helvetica"/>
          <w:sz w:val="20"/>
          <w:szCs w:val="20"/>
        </w:rPr>
      </w:pPr>
    </w:p>
    <w:p w14:paraId="33C8ABD4" w14:textId="26F37B2D" w:rsidR="002B795F" w:rsidRPr="002B795F" w:rsidRDefault="002B795F" w:rsidP="002767E4">
      <w:pPr>
        <w:ind w:left="2880" w:hanging="720"/>
        <w:rPr>
          <w:rFonts w:ascii="Helvetica" w:hAnsi="Helvetica"/>
          <w:sz w:val="20"/>
          <w:szCs w:val="20"/>
        </w:rPr>
      </w:pPr>
      <w:r>
        <w:rPr>
          <w:rFonts w:ascii="Helvetica" w:hAnsi="Helvetica"/>
          <w:sz w:val="20"/>
          <w:szCs w:val="20"/>
        </w:rPr>
        <w:t>b</w:t>
      </w:r>
      <w:r w:rsidRPr="002B795F">
        <w:rPr>
          <w:rFonts w:ascii="Helvetica" w:hAnsi="Helvetica"/>
          <w:sz w:val="20"/>
          <w:szCs w:val="20"/>
        </w:rPr>
        <w:t>.</w:t>
      </w:r>
      <w:r>
        <w:rPr>
          <w:rFonts w:ascii="Helvetica" w:hAnsi="Helvetica"/>
          <w:sz w:val="20"/>
          <w:szCs w:val="20"/>
        </w:rPr>
        <w:tab/>
      </w:r>
      <w:r w:rsidRPr="002B795F">
        <w:rPr>
          <w:rFonts w:ascii="Helvetica" w:hAnsi="Helvetica"/>
          <w:sz w:val="20"/>
          <w:szCs w:val="20"/>
        </w:rPr>
        <w:t xml:space="preserve">Locate existing reinforcement, </w:t>
      </w:r>
      <w:proofErr w:type="spellStart"/>
      <w:r w:rsidRPr="002B795F">
        <w:rPr>
          <w:rFonts w:ascii="Helvetica" w:hAnsi="Helvetica"/>
          <w:sz w:val="20"/>
          <w:szCs w:val="20"/>
        </w:rPr>
        <w:t>embedments</w:t>
      </w:r>
      <w:proofErr w:type="spellEnd"/>
      <w:r w:rsidRPr="002B795F">
        <w:rPr>
          <w:rFonts w:ascii="Helvetica" w:hAnsi="Helvetica"/>
          <w:sz w:val="20"/>
          <w:szCs w:val="20"/>
        </w:rPr>
        <w:t>, and utilities in designated</w:t>
      </w:r>
      <w:r w:rsidR="002767E4">
        <w:rPr>
          <w:rFonts w:ascii="Helvetica" w:hAnsi="Helvetica"/>
          <w:sz w:val="20"/>
          <w:szCs w:val="20"/>
        </w:rPr>
        <w:t xml:space="preserve"> </w:t>
      </w:r>
      <w:r w:rsidRPr="002B795F">
        <w:rPr>
          <w:rFonts w:ascii="Helvetica" w:hAnsi="Helvetica"/>
          <w:sz w:val="20"/>
          <w:szCs w:val="20"/>
        </w:rPr>
        <w:t>core locations. Ensure location specified does not conflict with existing</w:t>
      </w:r>
      <w:r w:rsidR="002767E4">
        <w:rPr>
          <w:rFonts w:ascii="Helvetica" w:hAnsi="Helvetica"/>
          <w:sz w:val="20"/>
          <w:szCs w:val="20"/>
        </w:rPr>
        <w:t xml:space="preserve"> </w:t>
      </w:r>
      <w:r w:rsidRPr="002B795F">
        <w:rPr>
          <w:rFonts w:ascii="Helvetica" w:hAnsi="Helvetica"/>
          <w:sz w:val="20"/>
          <w:szCs w:val="20"/>
        </w:rPr>
        <w:t xml:space="preserve">reinforcement, </w:t>
      </w:r>
      <w:proofErr w:type="spellStart"/>
      <w:r w:rsidRPr="002B795F">
        <w:rPr>
          <w:rFonts w:ascii="Helvetica" w:hAnsi="Helvetica"/>
          <w:sz w:val="20"/>
          <w:szCs w:val="20"/>
        </w:rPr>
        <w:t>embedments</w:t>
      </w:r>
      <w:proofErr w:type="spellEnd"/>
      <w:r w:rsidRPr="002B795F">
        <w:rPr>
          <w:rFonts w:ascii="Helvetica" w:hAnsi="Helvetica"/>
          <w:sz w:val="20"/>
          <w:szCs w:val="20"/>
        </w:rPr>
        <w:t>, and/or utilities.</w:t>
      </w:r>
    </w:p>
    <w:p w14:paraId="3474A8BA" w14:textId="3785ABA6" w:rsidR="002B795F" w:rsidRPr="002B795F" w:rsidRDefault="002767E4" w:rsidP="002767E4">
      <w:pPr>
        <w:ind w:left="2880" w:hanging="720"/>
        <w:rPr>
          <w:rFonts w:ascii="Helvetica" w:hAnsi="Helvetica"/>
          <w:sz w:val="20"/>
          <w:szCs w:val="20"/>
        </w:rPr>
      </w:pPr>
      <w:r>
        <w:rPr>
          <w:rFonts w:ascii="Helvetica" w:hAnsi="Helvetica"/>
          <w:sz w:val="20"/>
          <w:szCs w:val="20"/>
        </w:rPr>
        <w:t>c</w:t>
      </w:r>
      <w:r w:rsidR="002B795F" w:rsidRPr="002B795F">
        <w:rPr>
          <w:rFonts w:ascii="Helvetica" w:hAnsi="Helvetica"/>
          <w:sz w:val="20"/>
          <w:szCs w:val="20"/>
        </w:rPr>
        <w:t>.</w:t>
      </w:r>
      <w:r>
        <w:rPr>
          <w:rFonts w:ascii="Helvetica" w:hAnsi="Helvetica"/>
          <w:sz w:val="20"/>
          <w:szCs w:val="20"/>
        </w:rPr>
        <w:tab/>
      </w:r>
      <w:r w:rsidR="002B795F" w:rsidRPr="002B795F">
        <w:rPr>
          <w:rFonts w:ascii="Helvetica" w:hAnsi="Helvetica"/>
          <w:sz w:val="20"/>
          <w:szCs w:val="20"/>
        </w:rPr>
        <w:t>Position cores such that repaired crack bisects center of core.</w:t>
      </w:r>
    </w:p>
    <w:p w14:paraId="2E38AFC6" w14:textId="7B991400" w:rsidR="002B795F" w:rsidRPr="002B795F" w:rsidRDefault="004C440D" w:rsidP="002767E4">
      <w:pPr>
        <w:ind w:left="2880" w:hanging="720"/>
        <w:rPr>
          <w:rFonts w:ascii="Helvetica" w:hAnsi="Helvetica"/>
          <w:sz w:val="20"/>
          <w:szCs w:val="20"/>
        </w:rPr>
      </w:pPr>
      <w:r>
        <w:rPr>
          <w:rFonts w:ascii="Helvetica" w:hAnsi="Helvetica"/>
          <w:sz w:val="20"/>
          <w:szCs w:val="20"/>
        </w:rPr>
        <w:t>d</w:t>
      </w:r>
      <w:r w:rsidR="002B795F" w:rsidRPr="002B795F">
        <w:rPr>
          <w:rFonts w:ascii="Helvetica" w:hAnsi="Helvetica"/>
          <w:sz w:val="20"/>
          <w:szCs w:val="20"/>
        </w:rPr>
        <w:t>.</w:t>
      </w:r>
      <w:r w:rsidR="002767E4">
        <w:rPr>
          <w:rFonts w:ascii="Helvetica" w:hAnsi="Helvetica"/>
          <w:sz w:val="20"/>
          <w:szCs w:val="20"/>
        </w:rPr>
        <w:tab/>
      </w:r>
      <w:r w:rsidR="002B795F" w:rsidRPr="002B795F">
        <w:rPr>
          <w:rFonts w:ascii="Helvetica" w:hAnsi="Helvetica"/>
          <w:sz w:val="20"/>
          <w:szCs w:val="20"/>
        </w:rPr>
        <w:t xml:space="preserve">Core diameter </w:t>
      </w:r>
      <w:r w:rsidR="009E2E9E">
        <w:rPr>
          <w:rFonts w:ascii="Helvetica" w:hAnsi="Helvetica"/>
          <w:sz w:val="20"/>
          <w:szCs w:val="20"/>
        </w:rPr>
        <w:t>to</w:t>
      </w:r>
      <w:r w:rsidR="009E2E9E" w:rsidRPr="002B795F">
        <w:rPr>
          <w:rFonts w:ascii="Helvetica" w:hAnsi="Helvetica"/>
          <w:sz w:val="20"/>
          <w:szCs w:val="20"/>
        </w:rPr>
        <w:t xml:space="preserve"> </w:t>
      </w:r>
      <w:r w:rsidR="002B795F" w:rsidRPr="002B795F">
        <w:rPr>
          <w:rFonts w:ascii="Helvetica" w:hAnsi="Helvetica"/>
          <w:sz w:val="20"/>
          <w:szCs w:val="20"/>
        </w:rPr>
        <w:t xml:space="preserve">be minimum of three times </w:t>
      </w:r>
      <w:r w:rsidR="00625B3D">
        <w:rPr>
          <w:rFonts w:ascii="Helvetica" w:hAnsi="Helvetica"/>
          <w:sz w:val="20"/>
          <w:szCs w:val="20"/>
        </w:rPr>
        <w:t xml:space="preserve">that of </w:t>
      </w:r>
      <w:r w:rsidR="002B795F" w:rsidRPr="002B795F">
        <w:rPr>
          <w:rFonts w:ascii="Helvetica" w:hAnsi="Helvetica"/>
          <w:sz w:val="20"/>
          <w:szCs w:val="20"/>
        </w:rPr>
        <w:t>maximum size aggregate in</w:t>
      </w:r>
      <w:r w:rsidR="002767E4">
        <w:rPr>
          <w:rFonts w:ascii="Helvetica" w:hAnsi="Helvetica"/>
          <w:sz w:val="20"/>
          <w:szCs w:val="20"/>
        </w:rPr>
        <w:t xml:space="preserve"> </w:t>
      </w:r>
      <w:r w:rsidR="002B795F" w:rsidRPr="002B795F">
        <w:rPr>
          <w:rFonts w:ascii="Helvetica" w:hAnsi="Helvetica"/>
          <w:sz w:val="20"/>
          <w:szCs w:val="20"/>
        </w:rPr>
        <w:t xml:space="preserve">concrete. Core length </w:t>
      </w:r>
      <w:r w:rsidR="009E2E9E">
        <w:rPr>
          <w:rFonts w:ascii="Helvetica" w:hAnsi="Helvetica"/>
          <w:sz w:val="20"/>
          <w:szCs w:val="20"/>
        </w:rPr>
        <w:t>to</w:t>
      </w:r>
      <w:r w:rsidR="009E2E9E" w:rsidRPr="002B795F">
        <w:rPr>
          <w:rFonts w:ascii="Helvetica" w:hAnsi="Helvetica"/>
          <w:sz w:val="20"/>
          <w:szCs w:val="20"/>
        </w:rPr>
        <w:t xml:space="preserve"> </w:t>
      </w:r>
      <w:r w:rsidR="002B795F" w:rsidRPr="002B795F">
        <w:rPr>
          <w:rFonts w:ascii="Helvetica" w:hAnsi="Helvetica"/>
          <w:sz w:val="20"/>
          <w:szCs w:val="20"/>
        </w:rPr>
        <w:t xml:space="preserve">be full depth of </w:t>
      </w:r>
      <w:proofErr w:type="gramStart"/>
      <w:r w:rsidR="002B795F" w:rsidRPr="002B795F">
        <w:rPr>
          <w:rFonts w:ascii="Helvetica" w:hAnsi="Helvetica"/>
          <w:sz w:val="20"/>
          <w:szCs w:val="20"/>
        </w:rPr>
        <w:t>repaired</w:t>
      </w:r>
      <w:proofErr w:type="gramEnd"/>
      <w:r w:rsidR="002B795F" w:rsidRPr="002B795F">
        <w:rPr>
          <w:rFonts w:ascii="Helvetica" w:hAnsi="Helvetica"/>
          <w:sz w:val="20"/>
          <w:szCs w:val="20"/>
        </w:rPr>
        <w:t xml:space="preserve"> crack, unless </w:t>
      </w:r>
      <w:proofErr w:type="gramStart"/>
      <w:r w:rsidR="002B795F" w:rsidRPr="002B795F">
        <w:rPr>
          <w:rFonts w:ascii="Helvetica" w:hAnsi="Helvetica"/>
          <w:sz w:val="20"/>
          <w:szCs w:val="20"/>
        </w:rPr>
        <w:t>shorter</w:t>
      </w:r>
      <w:proofErr w:type="gramEnd"/>
      <w:r w:rsidR="002B795F" w:rsidRPr="002B795F">
        <w:rPr>
          <w:rFonts w:ascii="Helvetica" w:hAnsi="Helvetica"/>
          <w:sz w:val="20"/>
          <w:szCs w:val="20"/>
        </w:rPr>
        <w:t xml:space="preserve"> length is permitted by </w:t>
      </w:r>
      <w:proofErr w:type="gramStart"/>
      <w:r w:rsidR="002B795F" w:rsidRPr="002B795F">
        <w:rPr>
          <w:rFonts w:ascii="Helvetica" w:hAnsi="Helvetica"/>
          <w:sz w:val="20"/>
          <w:szCs w:val="20"/>
        </w:rPr>
        <w:t>Design</w:t>
      </w:r>
      <w:proofErr w:type="gramEnd"/>
      <w:r w:rsidR="002B795F" w:rsidRPr="002B795F">
        <w:rPr>
          <w:rFonts w:ascii="Helvetica" w:hAnsi="Helvetica"/>
          <w:sz w:val="20"/>
          <w:szCs w:val="20"/>
        </w:rPr>
        <w:t xml:space="preserve"> Professional.</w:t>
      </w:r>
    </w:p>
    <w:p w14:paraId="63DB1312" w14:textId="5577EB05" w:rsidR="002B795F" w:rsidRPr="002B795F" w:rsidRDefault="004C440D" w:rsidP="00990630">
      <w:pPr>
        <w:ind w:left="2880" w:hanging="720"/>
        <w:rPr>
          <w:rFonts w:ascii="Helvetica" w:hAnsi="Helvetica"/>
          <w:sz w:val="20"/>
          <w:szCs w:val="20"/>
        </w:rPr>
      </w:pPr>
      <w:r>
        <w:rPr>
          <w:rFonts w:ascii="Helvetica" w:hAnsi="Helvetica"/>
          <w:sz w:val="20"/>
          <w:szCs w:val="20"/>
        </w:rPr>
        <w:t>e</w:t>
      </w:r>
      <w:proofErr w:type="gramStart"/>
      <w:r w:rsidR="002B795F" w:rsidRPr="002B795F">
        <w:rPr>
          <w:rFonts w:ascii="Helvetica" w:hAnsi="Helvetica"/>
          <w:sz w:val="20"/>
          <w:szCs w:val="20"/>
        </w:rPr>
        <w:t xml:space="preserve">. </w:t>
      </w:r>
      <w:r w:rsidR="002767E4">
        <w:rPr>
          <w:rFonts w:ascii="Helvetica" w:hAnsi="Helvetica"/>
          <w:sz w:val="20"/>
          <w:szCs w:val="20"/>
        </w:rPr>
        <w:tab/>
      </w:r>
      <w:r w:rsidR="009E2E9E">
        <w:rPr>
          <w:rFonts w:ascii="Helvetica" w:hAnsi="Helvetica"/>
          <w:sz w:val="20"/>
          <w:szCs w:val="20"/>
        </w:rPr>
        <w:t>Visually</w:t>
      </w:r>
      <w:proofErr w:type="gramEnd"/>
      <w:r w:rsidR="009E2E9E">
        <w:rPr>
          <w:rFonts w:ascii="Helvetica" w:hAnsi="Helvetica"/>
          <w:sz w:val="20"/>
          <w:szCs w:val="20"/>
        </w:rPr>
        <w:t xml:space="preserve"> examine</w:t>
      </w:r>
      <w:r w:rsidR="00B81052">
        <w:rPr>
          <w:rFonts w:ascii="Helvetica" w:hAnsi="Helvetica"/>
          <w:sz w:val="20"/>
          <w:szCs w:val="20"/>
        </w:rPr>
        <w:t xml:space="preserve"> v</w:t>
      </w:r>
      <w:r w:rsidR="002B795F" w:rsidRPr="002B795F">
        <w:rPr>
          <w:rFonts w:ascii="Helvetica" w:hAnsi="Helvetica"/>
          <w:sz w:val="20"/>
          <w:szCs w:val="20"/>
        </w:rPr>
        <w:t>erification cores to determine depth of penetration</w:t>
      </w:r>
      <w:r w:rsidR="00990630">
        <w:rPr>
          <w:rFonts w:ascii="Helvetica" w:hAnsi="Helvetica"/>
          <w:sz w:val="20"/>
          <w:szCs w:val="20"/>
        </w:rPr>
        <w:t xml:space="preserve"> </w:t>
      </w:r>
      <w:r w:rsidR="002B795F" w:rsidRPr="002B795F">
        <w:rPr>
          <w:rFonts w:ascii="Helvetica" w:hAnsi="Helvetica"/>
          <w:sz w:val="20"/>
          <w:szCs w:val="20"/>
        </w:rPr>
        <w:t xml:space="preserve">of epoxy adhesive. </w:t>
      </w:r>
    </w:p>
    <w:p w14:paraId="3FA5EF39" w14:textId="773CAF8B" w:rsidR="002B795F" w:rsidRDefault="00EF66DC" w:rsidP="00990630">
      <w:pPr>
        <w:ind w:left="2880" w:hanging="720"/>
        <w:rPr>
          <w:rFonts w:ascii="Helvetica" w:hAnsi="Helvetica"/>
          <w:sz w:val="20"/>
          <w:szCs w:val="20"/>
        </w:rPr>
      </w:pPr>
      <w:r>
        <w:rPr>
          <w:rFonts w:ascii="Helvetica" w:hAnsi="Helvetica"/>
          <w:sz w:val="20"/>
          <w:szCs w:val="20"/>
        </w:rPr>
        <w:t>f</w:t>
      </w:r>
      <w:proofErr w:type="gramStart"/>
      <w:r w:rsidR="002B795F" w:rsidRPr="002B795F">
        <w:rPr>
          <w:rFonts w:ascii="Helvetica" w:hAnsi="Helvetica"/>
          <w:sz w:val="20"/>
          <w:szCs w:val="20"/>
        </w:rPr>
        <w:t xml:space="preserve">. </w:t>
      </w:r>
      <w:r w:rsidR="00990630">
        <w:rPr>
          <w:rFonts w:ascii="Helvetica" w:hAnsi="Helvetica"/>
          <w:sz w:val="20"/>
          <w:szCs w:val="20"/>
        </w:rPr>
        <w:tab/>
      </w:r>
      <w:r w:rsidR="00B81052">
        <w:rPr>
          <w:rFonts w:ascii="Helvetica" w:hAnsi="Helvetica"/>
          <w:sz w:val="20"/>
          <w:szCs w:val="20"/>
        </w:rPr>
        <w:t>Test</w:t>
      </w:r>
      <w:proofErr w:type="gramEnd"/>
      <w:r w:rsidR="00B81052">
        <w:rPr>
          <w:rFonts w:ascii="Helvetica" w:hAnsi="Helvetica"/>
          <w:sz w:val="20"/>
          <w:szCs w:val="20"/>
        </w:rPr>
        <w:t xml:space="preserve"> v</w:t>
      </w:r>
      <w:r w:rsidR="002B795F" w:rsidRPr="002B795F">
        <w:rPr>
          <w:rFonts w:ascii="Helvetica" w:hAnsi="Helvetica"/>
          <w:sz w:val="20"/>
          <w:szCs w:val="20"/>
        </w:rPr>
        <w:t>erification cores in accordance with ASTM C496 to confirm that</w:t>
      </w:r>
      <w:r w:rsidR="00990630">
        <w:rPr>
          <w:rFonts w:ascii="Helvetica" w:hAnsi="Helvetica"/>
          <w:sz w:val="20"/>
          <w:szCs w:val="20"/>
        </w:rPr>
        <w:t xml:space="preserve"> </w:t>
      </w:r>
      <w:r w:rsidR="002B795F" w:rsidRPr="002B795F">
        <w:rPr>
          <w:rFonts w:ascii="Helvetica" w:hAnsi="Helvetica"/>
          <w:sz w:val="20"/>
          <w:szCs w:val="20"/>
        </w:rPr>
        <w:t xml:space="preserve">bond strength of epoxy adhesive is acceptable. </w:t>
      </w:r>
      <w:r w:rsidR="00D83BB8">
        <w:rPr>
          <w:rFonts w:ascii="Helvetica" w:hAnsi="Helvetica"/>
          <w:sz w:val="20"/>
          <w:szCs w:val="20"/>
        </w:rPr>
        <w:t>Test c</w:t>
      </w:r>
      <w:r w:rsidR="002B795F" w:rsidRPr="002B795F">
        <w:rPr>
          <w:rFonts w:ascii="Helvetica" w:hAnsi="Helvetica"/>
          <w:sz w:val="20"/>
          <w:szCs w:val="20"/>
        </w:rPr>
        <w:t>ores with</w:t>
      </w:r>
      <w:r w:rsidR="00990630">
        <w:rPr>
          <w:rFonts w:ascii="Helvetica" w:hAnsi="Helvetica"/>
          <w:sz w:val="20"/>
          <w:szCs w:val="20"/>
        </w:rPr>
        <w:t xml:space="preserve"> </w:t>
      </w:r>
      <w:r w:rsidR="002B795F" w:rsidRPr="002B795F">
        <w:rPr>
          <w:rFonts w:ascii="Helvetica" w:hAnsi="Helvetica"/>
          <w:sz w:val="20"/>
          <w:szCs w:val="20"/>
        </w:rPr>
        <w:t>repaired crack oriented vertically, such that splitting tensile stresses are</w:t>
      </w:r>
      <w:r w:rsidR="00990630">
        <w:rPr>
          <w:rFonts w:ascii="Helvetica" w:hAnsi="Helvetica"/>
          <w:sz w:val="20"/>
          <w:szCs w:val="20"/>
        </w:rPr>
        <w:t xml:space="preserve"> </w:t>
      </w:r>
      <w:r w:rsidR="002B795F" w:rsidRPr="002B795F">
        <w:rPr>
          <w:rFonts w:ascii="Helvetica" w:hAnsi="Helvetica"/>
          <w:sz w:val="20"/>
          <w:szCs w:val="20"/>
        </w:rPr>
        <w:t xml:space="preserve">applied perpendicular to plane of crack. </w:t>
      </w:r>
      <w:r w:rsidR="00E05926">
        <w:rPr>
          <w:rFonts w:ascii="Helvetica" w:hAnsi="Helvetica"/>
          <w:sz w:val="20"/>
          <w:szCs w:val="20"/>
        </w:rPr>
        <w:t>B</w:t>
      </w:r>
      <w:r w:rsidR="002B795F" w:rsidRPr="002B795F">
        <w:rPr>
          <w:rFonts w:ascii="Helvetica" w:hAnsi="Helvetica"/>
          <w:sz w:val="20"/>
          <w:szCs w:val="20"/>
        </w:rPr>
        <w:t>ond strength of epoxy</w:t>
      </w:r>
      <w:r w:rsidR="00990630">
        <w:rPr>
          <w:rFonts w:ascii="Helvetica" w:hAnsi="Helvetica"/>
          <w:sz w:val="20"/>
          <w:szCs w:val="20"/>
        </w:rPr>
        <w:t xml:space="preserve"> </w:t>
      </w:r>
      <w:r w:rsidR="002B795F" w:rsidRPr="002B795F">
        <w:rPr>
          <w:rFonts w:ascii="Helvetica" w:hAnsi="Helvetica"/>
          <w:sz w:val="20"/>
          <w:szCs w:val="20"/>
        </w:rPr>
        <w:t xml:space="preserve">adhesive </w:t>
      </w:r>
      <w:r w:rsidR="00AA17B3">
        <w:rPr>
          <w:rFonts w:ascii="Helvetica" w:hAnsi="Helvetica"/>
          <w:sz w:val="20"/>
          <w:szCs w:val="20"/>
        </w:rPr>
        <w:t>will</w:t>
      </w:r>
      <w:r w:rsidR="00AA17B3" w:rsidRPr="002B795F">
        <w:rPr>
          <w:rFonts w:ascii="Helvetica" w:hAnsi="Helvetica"/>
          <w:sz w:val="20"/>
          <w:szCs w:val="20"/>
        </w:rPr>
        <w:t xml:space="preserve"> </w:t>
      </w:r>
      <w:r w:rsidR="002B795F" w:rsidRPr="002B795F">
        <w:rPr>
          <w:rFonts w:ascii="Helvetica" w:hAnsi="Helvetica"/>
          <w:sz w:val="20"/>
          <w:szCs w:val="20"/>
        </w:rPr>
        <w:t xml:space="preserve">be acceptable if </w:t>
      </w:r>
      <w:proofErr w:type="gramStart"/>
      <w:r w:rsidR="002B795F" w:rsidRPr="002B795F">
        <w:rPr>
          <w:rFonts w:ascii="Helvetica" w:hAnsi="Helvetica"/>
          <w:sz w:val="20"/>
          <w:szCs w:val="20"/>
        </w:rPr>
        <w:t>splitting</w:t>
      </w:r>
      <w:proofErr w:type="gramEnd"/>
      <w:r w:rsidR="002B795F" w:rsidRPr="002B795F">
        <w:rPr>
          <w:rFonts w:ascii="Helvetica" w:hAnsi="Helvetica"/>
          <w:sz w:val="20"/>
          <w:szCs w:val="20"/>
        </w:rPr>
        <w:t xml:space="preserve"> tensile test demonstrates that 90</w:t>
      </w:r>
      <w:r w:rsidR="00843986">
        <w:rPr>
          <w:rFonts w:ascii="Helvetica" w:hAnsi="Helvetica"/>
          <w:sz w:val="20"/>
          <w:szCs w:val="20"/>
        </w:rPr>
        <w:t xml:space="preserve"> percent</w:t>
      </w:r>
      <w:r w:rsidR="00990630">
        <w:rPr>
          <w:rFonts w:ascii="Helvetica" w:hAnsi="Helvetica"/>
          <w:sz w:val="20"/>
          <w:szCs w:val="20"/>
        </w:rPr>
        <w:t xml:space="preserve"> </w:t>
      </w:r>
      <w:r w:rsidR="002B795F" w:rsidRPr="002B795F">
        <w:rPr>
          <w:rFonts w:ascii="Helvetica" w:hAnsi="Helvetica"/>
          <w:sz w:val="20"/>
          <w:szCs w:val="20"/>
        </w:rPr>
        <w:t xml:space="preserve">of repaired crack </w:t>
      </w:r>
      <w:proofErr w:type="gramStart"/>
      <w:r w:rsidR="002B795F" w:rsidRPr="002B795F">
        <w:rPr>
          <w:rFonts w:ascii="Helvetica" w:hAnsi="Helvetica"/>
          <w:sz w:val="20"/>
          <w:szCs w:val="20"/>
        </w:rPr>
        <w:t>plane remains</w:t>
      </w:r>
      <w:proofErr w:type="gramEnd"/>
      <w:r w:rsidR="002B795F" w:rsidRPr="002B795F">
        <w:rPr>
          <w:rFonts w:ascii="Helvetica" w:hAnsi="Helvetica"/>
          <w:sz w:val="20"/>
          <w:szCs w:val="20"/>
        </w:rPr>
        <w:t xml:space="preserve"> intact. </w:t>
      </w:r>
    </w:p>
    <w:p w14:paraId="61A9AB5D" w14:textId="7F834C1D" w:rsidR="00AF5078" w:rsidRDefault="00AF5078" w:rsidP="00990630">
      <w:pPr>
        <w:ind w:left="2880" w:hanging="720"/>
        <w:rPr>
          <w:rFonts w:ascii="Helvetica" w:hAnsi="Helvetica"/>
          <w:sz w:val="20"/>
          <w:szCs w:val="20"/>
        </w:rPr>
      </w:pPr>
      <w:r>
        <w:rPr>
          <w:rFonts w:ascii="Helvetica" w:hAnsi="Helvetica"/>
          <w:sz w:val="20"/>
          <w:szCs w:val="20"/>
        </w:rPr>
        <w:t>g.</w:t>
      </w:r>
      <w:r>
        <w:rPr>
          <w:rFonts w:ascii="Helvetica" w:hAnsi="Helvetica"/>
          <w:sz w:val="20"/>
          <w:szCs w:val="20"/>
        </w:rPr>
        <w:tab/>
        <w:t xml:space="preserve">Fill core holes with </w:t>
      </w:r>
      <w:r w:rsidR="001A4F10">
        <w:rPr>
          <w:rFonts w:ascii="Helvetica" w:hAnsi="Helvetica"/>
          <w:sz w:val="20"/>
          <w:szCs w:val="20"/>
        </w:rPr>
        <w:t>specified core hole repair mortar. Mix and apply per manufacturer’s instructions.</w:t>
      </w:r>
    </w:p>
    <w:p w14:paraId="1D9DE713" w14:textId="77777777" w:rsidR="00A70525" w:rsidRDefault="00A70525" w:rsidP="00267AD0">
      <w:pPr>
        <w:rPr>
          <w:rFonts w:ascii="Helvetica" w:hAnsi="Helvetica"/>
          <w:sz w:val="20"/>
          <w:szCs w:val="20"/>
        </w:rPr>
      </w:pPr>
    </w:p>
    <w:p w14:paraId="1D9DE714" w14:textId="4B32A0BC" w:rsidR="007469E2" w:rsidRDefault="007469E2" w:rsidP="00267AD0">
      <w:pPr>
        <w:rPr>
          <w:rFonts w:ascii="Helvetica" w:hAnsi="Helvetica"/>
          <w:sz w:val="20"/>
          <w:szCs w:val="20"/>
        </w:rPr>
      </w:pPr>
      <w:r>
        <w:rPr>
          <w:rFonts w:ascii="Helvetica" w:hAnsi="Helvetica"/>
          <w:sz w:val="20"/>
          <w:szCs w:val="20"/>
        </w:rPr>
        <w:tab/>
      </w:r>
      <w:r w:rsidR="00EF66DC">
        <w:rPr>
          <w:rFonts w:ascii="Helvetica" w:hAnsi="Helvetica"/>
          <w:sz w:val="20"/>
          <w:szCs w:val="20"/>
        </w:rPr>
        <w:t>E</w:t>
      </w:r>
      <w:r>
        <w:rPr>
          <w:rFonts w:ascii="Helvetica" w:hAnsi="Helvetica"/>
          <w:sz w:val="20"/>
          <w:szCs w:val="20"/>
        </w:rPr>
        <w:t>.</w:t>
      </w:r>
      <w:r>
        <w:rPr>
          <w:rFonts w:ascii="Helvetica" w:hAnsi="Helvetica"/>
          <w:sz w:val="20"/>
          <w:szCs w:val="20"/>
        </w:rPr>
        <w:tab/>
        <w:t xml:space="preserve">Acceptance Criteria: </w:t>
      </w:r>
      <w:r>
        <w:rPr>
          <w:rFonts w:ascii="Helvetica" w:hAnsi="Helvetica"/>
          <w:sz w:val="20"/>
          <w:szCs w:val="20"/>
        </w:rPr>
        <w:tab/>
      </w:r>
    </w:p>
    <w:p w14:paraId="1D9DE715" w14:textId="77777777" w:rsidR="007469E2" w:rsidRDefault="007469E2" w:rsidP="00267AD0">
      <w:pPr>
        <w:rPr>
          <w:rFonts w:ascii="Helvetica" w:hAnsi="Helvetica"/>
          <w:sz w:val="20"/>
          <w:szCs w:val="20"/>
        </w:rPr>
      </w:pPr>
      <w:r>
        <w:rPr>
          <w:rFonts w:ascii="Helvetica" w:hAnsi="Helvetica"/>
          <w:sz w:val="20"/>
          <w:szCs w:val="20"/>
        </w:rPr>
        <w:tab/>
      </w:r>
      <w:r>
        <w:rPr>
          <w:rFonts w:ascii="Helvetica" w:hAnsi="Helvetica"/>
          <w:sz w:val="20"/>
          <w:szCs w:val="20"/>
        </w:rPr>
        <w:tab/>
      </w:r>
    </w:p>
    <w:p w14:paraId="1D9DE716" w14:textId="77607F9A" w:rsidR="007469E2" w:rsidRDefault="007469E2" w:rsidP="007469E2">
      <w:pPr>
        <w:ind w:left="2160" w:hanging="720"/>
        <w:rPr>
          <w:rFonts w:ascii="Helvetica" w:hAnsi="Helvetica"/>
          <w:sz w:val="20"/>
          <w:szCs w:val="20"/>
        </w:rPr>
      </w:pPr>
      <w:r>
        <w:rPr>
          <w:rFonts w:ascii="Helvetica" w:hAnsi="Helvetica"/>
          <w:sz w:val="20"/>
          <w:szCs w:val="20"/>
        </w:rPr>
        <w:t>1.</w:t>
      </w:r>
      <w:r>
        <w:rPr>
          <w:rFonts w:ascii="Helvetica" w:hAnsi="Helvetica"/>
          <w:sz w:val="20"/>
          <w:szCs w:val="20"/>
        </w:rPr>
        <w:tab/>
        <w:t xml:space="preserve">Core testing </w:t>
      </w:r>
      <w:r w:rsidR="008A32B1">
        <w:rPr>
          <w:rFonts w:ascii="Helvetica" w:hAnsi="Helvetica"/>
          <w:sz w:val="20"/>
          <w:szCs w:val="20"/>
        </w:rPr>
        <w:t xml:space="preserve">must </w:t>
      </w:r>
      <w:r>
        <w:rPr>
          <w:rFonts w:ascii="Helvetica" w:hAnsi="Helvetica"/>
          <w:sz w:val="20"/>
          <w:szCs w:val="20"/>
        </w:rPr>
        <w:t xml:space="preserve">demonstrate that at least 90 percent of crack in each core is filled with Epoxy Injection </w:t>
      </w:r>
      <w:r w:rsidR="009B1CC6">
        <w:rPr>
          <w:rFonts w:ascii="Helvetica" w:hAnsi="Helvetica"/>
          <w:sz w:val="20"/>
          <w:szCs w:val="20"/>
        </w:rPr>
        <w:t>Resin</w:t>
      </w:r>
      <w:r>
        <w:rPr>
          <w:rFonts w:ascii="Helvetica" w:hAnsi="Helvetica"/>
          <w:sz w:val="20"/>
          <w:szCs w:val="20"/>
        </w:rPr>
        <w:t xml:space="preserve"> and splitting tensile strength of core taken from that location is 90 percent of splitting tensile strength of core taken from uncracked area within 12 inches of repaired crack</w:t>
      </w:r>
      <w:r w:rsidR="009B1CC6">
        <w:rPr>
          <w:rFonts w:ascii="Helvetica" w:hAnsi="Helvetica"/>
          <w:sz w:val="20"/>
          <w:szCs w:val="20"/>
        </w:rPr>
        <w:t>;</w:t>
      </w:r>
      <w:r>
        <w:rPr>
          <w:rFonts w:ascii="Helvetica" w:hAnsi="Helvetica"/>
          <w:sz w:val="20"/>
          <w:szCs w:val="20"/>
        </w:rPr>
        <w:t xml:space="preserve"> or splitting tensile strength of core indicates that no more than 10 percent of bonded </w:t>
      </w:r>
      <w:r w:rsidR="00E92252">
        <w:rPr>
          <w:rFonts w:ascii="Helvetica" w:hAnsi="Helvetica"/>
          <w:sz w:val="20"/>
          <w:szCs w:val="20"/>
        </w:rPr>
        <w:t xml:space="preserve">area of crack in each core exhibits combined areas of separation of adhesive from concrete or cohesive failure within Epoxy Injection </w:t>
      </w:r>
      <w:r w:rsidR="009B1CC6">
        <w:rPr>
          <w:rFonts w:ascii="Helvetica" w:hAnsi="Helvetica"/>
          <w:sz w:val="20"/>
          <w:szCs w:val="20"/>
        </w:rPr>
        <w:t>Resin</w:t>
      </w:r>
      <w:r>
        <w:rPr>
          <w:rFonts w:ascii="Helvetica" w:hAnsi="Helvetica"/>
          <w:sz w:val="20"/>
          <w:szCs w:val="20"/>
        </w:rPr>
        <w:t>.</w:t>
      </w:r>
      <w:r w:rsidR="00070510">
        <w:rPr>
          <w:rFonts w:ascii="Helvetica" w:hAnsi="Helvetica"/>
          <w:sz w:val="20"/>
          <w:szCs w:val="20"/>
        </w:rPr>
        <w:t xml:space="preserve"> </w:t>
      </w:r>
    </w:p>
    <w:p w14:paraId="1D9DE717" w14:textId="77777777" w:rsidR="007469E2" w:rsidRDefault="007469E2" w:rsidP="00267AD0">
      <w:pPr>
        <w:rPr>
          <w:rFonts w:ascii="Helvetica" w:hAnsi="Helvetica"/>
          <w:sz w:val="20"/>
          <w:szCs w:val="20"/>
        </w:rPr>
      </w:pPr>
    </w:p>
    <w:p w14:paraId="1D9DE718" w14:textId="3258D1F2" w:rsidR="00E92252" w:rsidRDefault="00E92252" w:rsidP="00267AD0">
      <w:pPr>
        <w:rPr>
          <w:rFonts w:ascii="Helvetica" w:hAnsi="Helvetica"/>
          <w:sz w:val="20"/>
          <w:szCs w:val="20"/>
        </w:rPr>
      </w:pPr>
      <w:r>
        <w:rPr>
          <w:rFonts w:ascii="Helvetica" w:hAnsi="Helvetica"/>
          <w:sz w:val="20"/>
          <w:szCs w:val="20"/>
        </w:rPr>
        <w:lastRenderedPageBreak/>
        <w:t>1.</w:t>
      </w:r>
      <w:r w:rsidR="00EF66DC">
        <w:rPr>
          <w:rFonts w:ascii="Helvetica" w:hAnsi="Helvetica"/>
          <w:sz w:val="20"/>
          <w:szCs w:val="20"/>
        </w:rPr>
        <w:t>05</w:t>
      </w:r>
      <w:r>
        <w:rPr>
          <w:rFonts w:ascii="Helvetica" w:hAnsi="Helvetica"/>
          <w:sz w:val="20"/>
          <w:szCs w:val="20"/>
        </w:rPr>
        <w:tab/>
        <w:t>DELIVERY AND STORAGE</w:t>
      </w:r>
    </w:p>
    <w:p w14:paraId="1D9DE719" w14:textId="77777777" w:rsidR="00E92252" w:rsidRDefault="00E92252" w:rsidP="00267AD0">
      <w:pPr>
        <w:rPr>
          <w:rFonts w:ascii="Helvetica" w:hAnsi="Helvetica"/>
          <w:sz w:val="20"/>
          <w:szCs w:val="20"/>
        </w:rPr>
      </w:pPr>
    </w:p>
    <w:p w14:paraId="1D9DE71A" w14:textId="54035EC3" w:rsidR="00E92252" w:rsidRDefault="00E92252" w:rsidP="00E92252">
      <w:pPr>
        <w:ind w:left="1440" w:hanging="720"/>
        <w:rPr>
          <w:rFonts w:ascii="Helvetica" w:hAnsi="Helvetica"/>
          <w:sz w:val="20"/>
          <w:szCs w:val="20"/>
        </w:rPr>
      </w:pPr>
      <w:r>
        <w:rPr>
          <w:rFonts w:ascii="Helvetica" w:hAnsi="Helvetica"/>
          <w:sz w:val="20"/>
          <w:szCs w:val="20"/>
        </w:rPr>
        <w:t>A.</w:t>
      </w:r>
      <w:r>
        <w:rPr>
          <w:rFonts w:ascii="Helvetica" w:hAnsi="Helvetica"/>
          <w:sz w:val="20"/>
          <w:szCs w:val="20"/>
        </w:rPr>
        <w:tab/>
      </w:r>
      <w:r w:rsidR="00C61318">
        <w:rPr>
          <w:rFonts w:ascii="Helvetica" w:hAnsi="Helvetica"/>
          <w:sz w:val="20"/>
          <w:szCs w:val="20"/>
        </w:rPr>
        <w:t>Deliver c</w:t>
      </w:r>
      <w:r>
        <w:rPr>
          <w:rFonts w:ascii="Helvetica" w:hAnsi="Helvetica"/>
          <w:sz w:val="20"/>
          <w:szCs w:val="20"/>
        </w:rPr>
        <w:t xml:space="preserve">rack injection materials to </w:t>
      </w:r>
      <w:proofErr w:type="gramStart"/>
      <w:r>
        <w:rPr>
          <w:rFonts w:ascii="Helvetica" w:hAnsi="Helvetica"/>
          <w:sz w:val="20"/>
          <w:szCs w:val="20"/>
        </w:rPr>
        <w:t>job</w:t>
      </w:r>
      <w:proofErr w:type="gramEnd"/>
      <w:r>
        <w:rPr>
          <w:rFonts w:ascii="Helvetica" w:hAnsi="Helvetica"/>
          <w:sz w:val="20"/>
          <w:szCs w:val="20"/>
        </w:rPr>
        <w:t xml:space="preserve"> site in original unopened containers with labels clearly attached.</w:t>
      </w:r>
    </w:p>
    <w:p w14:paraId="1D9DE71B" w14:textId="77777777" w:rsidR="00E92252" w:rsidRDefault="00E92252" w:rsidP="00E92252">
      <w:pPr>
        <w:ind w:left="1440" w:hanging="720"/>
        <w:rPr>
          <w:rFonts w:ascii="Helvetica" w:hAnsi="Helvetica"/>
          <w:sz w:val="20"/>
          <w:szCs w:val="20"/>
        </w:rPr>
      </w:pPr>
    </w:p>
    <w:p w14:paraId="1D9DE71C" w14:textId="2F65E953" w:rsidR="00E92252" w:rsidRDefault="00E92252" w:rsidP="00E92252">
      <w:pPr>
        <w:ind w:left="1440" w:hanging="720"/>
        <w:rPr>
          <w:rFonts w:ascii="Helvetica" w:hAnsi="Helvetica"/>
          <w:sz w:val="20"/>
          <w:szCs w:val="20"/>
        </w:rPr>
      </w:pPr>
      <w:r>
        <w:rPr>
          <w:rFonts w:ascii="Helvetica" w:hAnsi="Helvetica"/>
          <w:sz w:val="20"/>
          <w:szCs w:val="20"/>
        </w:rPr>
        <w:t>B.</w:t>
      </w:r>
      <w:r>
        <w:rPr>
          <w:rFonts w:ascii="Helvetica" w:hAnsi="Helvetica"/>
          <w:sz w:val="20"/>
          <w:szCs w:val="20"/>
        </w:rPr>
        <w:tab/>
      </w:r>
      <w:r w:rsidR="009B1CC6">
        <w:rPr>
          <w:rFonts w:ascii="Helvetica" w:hAnsi="Helvetica"/>
          <w:sz w:val="20"/>
          <w:szCs w:val="20"/>
        </w:rPr>
        <w:t>Store c</w:t>
      </w:r>
      <w:r>
        <w:rPr>
          <w:rFonts w:ascii="Helvetica" w:hAnsi="Helvetica"/>
          <w:sz w:val="20"/>
          <w:szCs w:val="20"/>
        </w:rPr>
        <w:t xml:space="preserve">rack injection </w:t>
      </w:r>
      <w:r w:rsidR="009B1CC6">
        <w:rPr>
          <w:rFonts w:ascii="Helvetica" w:hAnsi="Helvetica"/>
          <w:sz w:val="20"/>
          <w:szCs w:val="20"/>
        </w:rPr>
        <w:t xml:space="preserve">materials </w:t>
      </w:r>
      <w:r w:rsidRPr="00E92252">
        <w:rPr>
          <w:rFonts w:ascii="Helvetica" w:hAnsi="Helvetica"/>
          <w:sz w:val="20"/>
          <w:szCs w:val="20"/>
        </w:rPr>
        <w:t>indoors, protected from moisture, at temperatures between 50°F and 90°F</w:t>
      </w:r>
      <w:r w:rsidR="00CB5237">
        <w:rPr>
          <w:rFonts w:ascii="Helvetica" w:hAnsi="Helvetica"/>
          <w:sz w:val="20"/>
          <w:szCs w:val="20"/>
        </w:rPr>
        <w:t>.</w:t>
      </w:r>
    </w:p>
    <w:p w14:paraId="00218DDD" w14:textId="77777777" w:rsidR="00CB5237" w:rsidRDefault="00CB5237" w:rsidP="00E92252">
      <w:pPr>
        <w:ind w:left="1440" w:hanging="720"/>
        <w:rPr>
          <w:rFonts w:ascii="Helvetica" w:hAnsi="Helvetica"/>
          <w:sz w:val="20"/>
          <w:szCs w:val="20"/>
        </w:rPr>
      </w:pPr>
    </w:p>
    <w:p w14:paraId="5806C661" w14:textId="0EDE01D4" w:rsidR="00CB5237" w:rsidRDefault="00CB5237" w:rsidP="00E92252">
      <w:pPr>
        <w:ind w:left="1440" w:hanging="720"/>
        <w:rPr>
          <w:rFonts w:ascii="Helvetica" w:hAnsi="Helvetica"/>
          <w:sz w:val="20"/>
          <w:szCs w:val="20"/>
        </w:rPr>
      </w:pPr>
      <w:r>
        <w:rPr>
          <w:rFonts w:ascii="Helvetica" w:hAnsi="Helvetica"/>
          <w:sz w:val="20"/>
          <w:szCs w:val="20"/>
        </w:rPr>
        <w:t>C.</w:t>
      </w:r>
      <w:r>
        <w:rPr>
          <w:rFonts w:ascii="Helvetica" w:hAnsi="Helvetica"/>
          <w:sz w:val="20"/>
          <w:szCs w:val="20"/>
        </w:rPr>
        <w:tab/>
        <w:t xml:space="preserve">Do not use </w:t>
      </w:r>
      <w:r w:rsidR="000D4295">
        <w:rPr>
          <w:rFonts w:ascii="Helvetica" w:hAnsi="Helvetica"/>
          <w:sz w:val="20"/>
          <w:szCs w:val="20"/>
        </w:rPr>
        <w:t>materials that have exceeded their expiration date.</w:t>
      </w:r>
    </w:p>
    <w:p w14:paraId="68AF1486" w14:textId="77777777" w:rsidR="00677E42" w:rsidRDefault="00677E42" w:rsidP="00E92252">
      <w:pPr>
        <w:ind w:left="1440" w:hanging="720"/>
        <w:rPr>
          <w:rFonts w:ascii="Helvetica" w:hAnsi="Helvetica"/>
          <w:sz w:val="20"/>
          <w:szCs w:val="20"/>
        </w:rPr>
      </w:pPr>
    </w:p>
    <w:p w14:paraId="120B4C89" w14:textId="0CD7711B" w:rsidR="00677E42" w:rsidRPr="00677E42" w:rsidRDefault="00677E42" w:rsidP="00677E42">
      <w:pPr>
        <w:ind w:left="1440" w:hanging="720"/>
        <w:rPr>
          <w:rFonts w:ascii="Helvetica" w:hAnsi="Helvetica"/>
          <w:sz w:val="20"/>
          <w:szCs w:val="20"/>
        </w:rPr>
      </w:pPr>
      <w:r>
        <w:rPr>
          <w:rFonts w:ascii="Helvetica" w:hAnsi="Helvetica"/>
          <w:sz w:val="20"/>
          <w:szCs w:val="20"/>
        </w:rPr>
        <w:t>D.</w:t>
      </w:r>
      <w:r>
        <w:rPr>
          <w:rFonts w:ascii="Helvetica" w:hAnsi="Helvetica"/>
          <w:sz w:val="20"/>
          <w:szCs w:val="20"/>
        </w:rPr>
        <w:tab/>
      </w:r>
      <w:r w:rsidRPr="00677E42">
        <w:rPr>
          <w:rFonts w:ascii="Helvetica" w:hAnsi="Helvetica"/>
          <w:sz w:val="20"/>
          <w:szCs w:val="20"/>
        </w:rPr>
        <w:t>Store all materials off ground, under cover, and in dry location. Protect from rain,</w:t>
      </w:r>
      <w:r>
        <w:rPr>
          <w:rFonts w:ascii="Helvetica" w:hAnsi="Helvetica"/>
          <w:sz w:val="20"/>
          <w:szCs w:val="20"/>
        </w:rPr>
        <w:t xml:space="preserve"> </w:t>
      </w:r>
      <w:r w:rsidRPr="00677E42">
        <w:rPr>
          <w:rFonts w:ascii="Helvetica" w:hAnsi="Helvetica"/>
          <w:sz w:val="20"/>
          <w:szCs w:val="20"/>
        </w:rPr>
        <w:t>water, freezing, and excessive heat, foreign matter and other damaging conditions until</w:t>
      </w:r>
      <w:r>
        <w:rPr>
          <w:rFonts w:ascii="Helvetica" w:hAnsi="Helvetica"/>
          <w:sz w:val="20"/>
          <w:szCs w:val="20"/>
        </w:rPr>
        <w:t xml:space="preserve"> </w:t>
      </w:r>
      <w:r w:rsidRPr="00677E42">
        <w:rPr>
          <w:rFonts w:ascii="Helvetica" w:hAnsi="Helvetica"/>
          <w:sz w:val="20"/>
          <w:szCs w:val="20"/>
        </w:rPr>
        <w:t>ready for use. Comply with manufacturer’s material storage guidelines. If materials</w:t>
      </w:r>
      <w:r>
        <w:rPr>
          <w:rFonts w:ascii="Helvetica" w:hAnsi="Helvetica"/>
          <w:sz w:val="20"/>
          <w:szCs w:val="20"/>
        </w:rPr>
        <w:t xml:space="preserve"> </w:t>
      </w:r>
      <w:r w:rsidRPr="00677E42">
        <w:rPr>
          <w:rFonts w:ascii="Helvetica" w:hAnsi="Helvetica"/>
          <w:sz w:val="20"/>
          <w:szCs w:val="20"/>
        </w:rPr>
        <w:t>have frozen, obtain manufacturer’s written approval prior to use. Do not stir liquids or</w:t>
      </w:r>
      <w:r>
        <w:rPr>
          <w:rFonts w:ascii="Helvetica" w:hAnsi="Helvetica"/>
          <w:sz w:val="20"/>
          <w:szCs w:val="20"/>
        </w:rPr>
        <w:t xml:space="preserve"> </w:t>
      </w:r>
      <w:r w:rsidRPr="00677E42">
        <w:rPr>
          <w:rFonts w:ascii="Helvetica" w:hAnsi="Helvetica"/>
          <w:sz w:val="20"/>
          <w:szCs w:val="20"/>
        </w:rPr>
        <w:t>mix materials until they are completely thawed. Do not force-thaw materials. Do not</w:t>
      </w:r>
      <w:r>
        <w:rPr>
          <w:rFonts w:ascii="Helvetica" w:hAnsi="Helvetica"/>
          <w:sz w:val="20"/>
          <w:szCs w:val="20"/>
        </w:rPr>
        <w:t xml:space="preserve"> </w:t>
      </w:r>
      <w:r w:rsidRPr="00677E42">
        <w:rPr>
          <w:rFonts w:ascii="Helvetica" w:hAnsi="Helvetica"/>
          <w:sz w:val="20"/>
          <w:szCs w:val="20"/>
        </w:rPr>
        <w:t>use damaged containers.</w:t>
      </w:r>
    </w:p>
    <w:p w14:paraId="255BE6B4" w14:textId="77777777" w:rsidR="005E3CB4" w:rsidRDefault="005E3CB4" w:rsidP="00677E42">
      <w:pPr>
        <w:ind w:left="1440" w:hanging="720"/>
        <w:rPr>
          <w:rFonts w:ascii="Helvetica" w:hAnsi="Helvetica"/>
          <w:sz w:val="20"/>
          <w:szCs w:val="20"/>
        </w:rPr>
      </w:pPr>
    </w:p>
    <w:p w14:paraId="3C2F6140" w14:textId="401ACC36" w:rsidR="00677E42" w:rsidRDefault="00677E42" w:rsidP="00677E42">
      <w:pPr>
        <w:ind w:left="1440" w:hanging="720"/>
        <w:rPr>
          <w:rFonts w:ascii="Helvetica" w:hAnsi="Helvetica"/>
          <w:sz w:val="20"/>
          <w:szCs w:val="20"/>
        </w:rPr>
      </w:pPr>
      <w:r w:rsidRPr="00677E42">
        <w:rPr>
          <w:rFonts w:ascii="Helvetica" w:hAnsi="Helvetica"/>
          <w:sz w:val="20"/>
          <w:szCs w:val="20"/>
        </w:rPr>
        <w:t>E</w:t>
      </w:r>
      <w:proofErr w:type="gramStart"/>
      <w:r w:rsidRPr="00677E42">
        <w:rPr>
          <w:rFonts w:ascii="Helvetica" w:hAnsi="Helvetica"/>
          <w:sz w:val="20"/>
          <w:szCs w:val="20"/>
        </w:rPr>
        <w:t xml:space="preserve">. </w:t>
      </w:r>
      <w:r w:rsidR="005E3CB4">
        <w:rPr>
          <w:rFonts w:ascii="Helvetica" w:hAnsi="Helvetica"/>
          <w:sz w:val="20"/>
          <w:szCs w:val="20"/>
        </w:rPr>
        <w:tab/>
      </w:r>
      <w:r w:rsidRPr="00677E42">
        <w:rPr>
          <w:rFonts w:ascii="Helvetica" w:hAnsi="Helvetica"/>
          <w:sz w:val="20"/>
          <w:szCs w:val="20"/>
        </w:rPr>
        <w:t>Comply</w:t>
      </w:r>
      <w:proofErr w:type="gramEnd"/>
      <w:r w:rsidRPr="00677E42">
        <w:rPr>
          <w:rFonts w:ascii="Helvetica" w:hAnsi="Helvetica"/>
          <w:sz w:val="20"/>
          <w:szCs w:val="20"/>
        </w:rPr>
        <w:t xml:space="preserve"> with </w:t>
      </w:r>
      <w:proofErr w:type="gramStart"/>
      <w:r w:rsidRPr="00677E42">
        <w:rPr>
          <w:rFonts w:ascii="Helvetica" w:hAnsi="Helvetica"/>
          <w:sz w:val="20"/>
          <w:szCs w:val="20"/>
        </w:rPr>
        <w:t>material</w:t>
      </w:r>
      <w:proofErr w:type="gramEnd"/>
      <w:r w:rsidRPr="00677E42">
        <w:rPr>
          <w:rFonts w:ascii="Helvetica" w:hAnsi="Helvetica"/>
          <w:sz w:val="20"/>
          <w:szCs w:val="20"/>
        </w:rPr>
        <w:t xml:space="preserve"> manufacturer’s ordering instructions and lead-time</w:t>
      </w:r>
      <w:r w:rsidR="005E3CB4">
        <w:rPr>
          <w:rFonts w:ascii="Helvetica" w:hAnsi="Helvetica"/>
          <w:sz w:val="20"/>
          <w:szCs w:val="20"/>
        </w:rPr>
        <w:t xml:space="preserve"> </w:t>
      </w:r>
      <w:r w:rsidRPr="00677E42">
        <w:rPr>
          <w:rFonts w:ascii="Helvetica" w:hAnsi="Helvetica"/>
          <w:sz w:val="20"/>
          <w:szCs w:val="20"/>
        </w:rPr>
        <w:t>requirements to avoid construction delays.</w:t>
      </w:r>
    </w:p>
    <w:p w14:paraId="1D9DE71D" w14:textId="77777777" w:rsidR="00E92252" w:rsidRDefault="00E92252" w:rsidP="00E92252">
      <w:pPr>
        <w:ind w:left="1440" w:hanging="720"/>
        <w:rPr>
          <w:rFonts w:ascii="Helvetica" w:hAnsi="Helvetica"/>
          <w:sz w:val="20"/>
          <w:szCs w:val="20"/>
        </w:rPr>
      </w:pPr>
    </w:p>
    <w:p w14:paraId="1D9DE71E" w14:textId="4DB044C3" w:rsidR="00267AD0" w:rsidRDefault="00267AD0" w:rsidP="00267AD0">
      <w:pPr>
        <w:rPr>
          <w:rFonts w:ascii="Helvetica" w:hAnsi="Helvetica"/>
          <w:sz w:val="20"/>
          <w:szCs w:val="20"/>
        </w:rPr>
      </w:pPr>
      <w:r>
        <w:rPr>
          <w:rFonts w:ascii="Helvetica" w:hAnsi="Helvetica"/>
          <w:sz w:val="20"/>
          <w:szCs w:val="20"/>
        </w:rPr>
        <w:t>1.</w:t>
      </w:r>
      <w:r w:rsidR="00EF66DC">
        <w:rPr>
          <w:rFonts w:ascii="Helvetica" w:hAnsi="Helvetica"/>
          <w:sz w:val="20"/>
          <w:szCs w:val="20"/>
        </w:rPr>
        <w:t>06</w:t>
      </w:r>
      <w:r>
        <w:rPr>
          <w:rFonts w:ascii="Helvetica" w:hAnsi="Helvetica"/>
          <w:sz w:val="20"/>
          <w:szCs w:val="20"/>
        </w:rPr>
        <w:tab/>
        <w:t>JOB SITE CONDITIONS</w:t>
      </w:r>
    </w:p>
    <w:p w14:paraId="1D9DE71F" w14:textId="77777777" w:rsidR="00267AD0" w:rsidRDefault="00267AD0" w:rsidP="00267AD0">
      <w:pPr>
        <w:rPr>
          <w:rFonts w:ascii="Helvetica" w:hAnsi="Helvetica"/>
          <w:sz w:val="20"/>
          <w:szCs w:val="20"/>
        </w:rPr>
      </w:pPr>
    </w:p>
    <w:p w14:paraId="1D9DE720" w14:textId="5F18FE52" w:rsidR="00E92252" w:rsidRPr="00E92252" w:rsidRDefault="00267AD0" w:rsidP="00E92252">
      <w:pPr>
        <w:ind w:left="1440" w:hanging="720"/>
        <w:rPr>
          <w:rFonts w:ascii="Helvetica" w:hAnsi="Helvetica"/>
          <w:sz w:val="20"/>
          <w:szCs w:val="20"/>
        </w:rPr>
      </w:pPr>
      <w:r>
        <w:rPr>
          <w:rFonts w:ascii="Helvetica" w:hAnsi="Helvetica"/>
          <w:sz w:val="20"/>
          <w:szCs w:val="20"/>
        </w:rPr>
        <w:t>A.</w:t>
      </w:r>
      <w:r>
        <w:rPr>
          <w:rFonts w:ascii="Helvetica" w:hAnsi="Helvetica"/>
          <w:sz w:val="20"/>
          <w:szCs w:val="20"/>
        </w:rPr>
        <w:tab/>
      </w:r>
      <w:r w:rsidR="00E92252" w:rsidRPr="00E92252">
        <w:rPr>
          <w:rFonts w:ascii="Helvetica" w:hAnsi="Helvetica"/>
          <w:sz w:val="20"/>
          <w:szCs w:val="20"/>
        </w:rPr>
        <w:t xml:space="preserve">Surface and ambient temperature during applications </w:t>
      </w:r>
      <w:r w:rsidR="00700991">
        <w:rPr>
          <w:rFonts w:ascii="Helvetica" w:hAnsi="Helvetica"/>
          <w:sz w:val="20"/>
          <w:szCs w:val="20"/>
        </w:rPr>
        <w:t>must</w:t>
      </w:r>
      <w:r w:rsidR="00700991" w:rsidRPr="00E92252">
        <w:rPr>
          <w:rFonts w:ascii="Helvetica" w:hAnsi="Helvetica"/>
          <w:sz w:val="20"/>
          <w:szCs w:val="20"/>
        </w:rPr>
        <w:t xml:space="preserve"> </w:t>
      </w:r>
      <w:r w:rsidR="00E92252" w:rsidRPr="00E92252">
        <w:rPr>
          <w:rFonts w:ascii="Helvetica" w:hAnsi="Helvetica"/>
          <w:sz w:val="20"/>
          <w:szCs w:val="20"/>
        </w:rPr>
        <w:t xml:space="preserve">be between 50°F and 90°F </w:t>
      </w:r>
    </w:p>
    <w:p w14:paraId="1D9DE721" w14:textId="77777777" w:rsidR="00E92252" w:rsidRDefault="00E92252" w:rsidP="00E92252">
      <w:pPr>
        <w:ind w:left="1440" w:hanging="720"/>
        <w:rPr>
          <w:rFonts w:ascii="Helvetica" w:hAnsi="Helvetica"/>
          <w:sz w:val="20"/>
          <w:szCs w:val="20"/>
        </w:rPr>
      </w:pPr>
    </w:p>
    <w:p w14:paraId="1D9DE722" w14:textId="5CE16D4C" w:rsidR="00267AD0" w:rsidRDefault="00E92252" w:rsidP="00E92252">
      <w:pPr>
        <w:ind w:left="1440" w:hanging="720"/>
        <w:rPr>
          <w:rFonts w:ascii="Helvetica" w:hAnsi="Helvetica"/>
          <w:sz w:val="20"/>
          <w:szCs w:val="20"/>
        </w:rPr>
      </w:pPr>
      <w:r>
        <w:rPr>
          <w:rFonts w:ascii="Helvetica" w:hAnsi="Helvetica"/>
          <w:sz w:val="20"/>
          <w:szCs w:val="20"/>
        </w:rPr>
        <w:t>B.</w:t>
      </w:r>
      <w:r>
        <w:rPr>
          <w:rFonts w:ascii="Helvetica" w:hAnsi="Helvetica"/>
          <w:sz w:val="20"/>
          <w:szCs w:val="20"/>
        </w:rPr>
        <w:tab/>
      </w:r>
      <w:r w:rsidRPr="00E92252">
        <w:rPr>
          <w:rFonts w:ascii="Helvetica" w:hAnsi="Helvetica"/>
          <w:sz w:val="20"/>
          <w:szCs w:val="20"/>
        </w:rPr>
        <w:t xml:space="preserve">Material temperatures </w:t>
      </w:r>
      <w:r w:rsidR="00C539CB">
        <w:rPr>
          <w:rFonts w:ascii="Helvetica" w:hAnsi="Helvetica"/>
          <w:sz w:val="20"/>
          <w:szCs w:val="20"/>
        </w:rPr>
        <w:t>must</w:t>
      </w:r>
      <w:r w:rsidR="00C539CB" w:rsidRPr="00E92252">
        <w:rPr>
          <w:rFonts w:ascii="Helvetica" w:hAnsi="Helvetica"/>
          <w:sz w:val="20"/>
          <w:szCs w:val="20"/>
        </w:rPr>
        <w:t xml:space="preserve"> </w:t>
      </w:r>
      <w:r w:rsidRPr="00E92252">
        <w:rPr>
          <w:rFonts w:ascii="Helvetica" w:hAnsi="Helvetica"/>
          <w:sz w:val="20"/>
          <w:szCs w:val="20"/>
        </w:rPr>
        <w:t xml:space="preserve">be at least 50°F and </w:t>
      </w:r>
      <w:proofErr w:type="gramStart"/>
      <w:r w:rsidRPr="00E92252">
        <w:rPr>
          <w:rFonts w:ascii="Helvetica" w:hAnsi="Helvetica"/>
          <w:sz w:val="20"/>
          <w:szCs w:val="20"/>
        </w:rPr>
        <w:t>rising</w:t>
      </w:r>
      <w:proofErr w:type="gramEnd"/>
      <w:r>
        <w:rPr>
          <w:rFonts w:ascii="Helvetica" w:hAnsi="Helvetica"/>
          <w:sz w:val="20"/>
          <w:szCs w:val="20"/>
        </w:rPr>
        <w:t xml:space="preserve"> at time of application.</w:t>
      </w:r>
    </w:p>
    <w:p w14:paraId="1D9DE723" w14:textId="77777777" w:rsidR="009B1CC6" w:rsidRDefault="009B1CC6" w:rsidP="00E92252">
      <w:pPr>
        <w:ind w:left="1440" w:hanging="720"/>
        <w:rPr>
          <w:rFonts w:ascii="Helvetica" w:hAnsi="Helvetica"/>
          <w:sz w:val="20"/>
          <w:szCs w:val="20"/>
        </w:rPr>
      </w:pPr>
    </w:p>
    <w:p w14:paraId="1D9DE724" w14:textId="1E30B44C" w:rsidR="009B1CC6" w:rsidRDefault="009B1CC6" w:rsidP="00E92252">
      <w:pPr>
        <w:ind w:left="1440" w:hanging="720"/>
        <w:rPr>
          <w:rFonts w:ascii="Helvetica" w:hAnsi="Helvetica"/>
          <w:sz w:val="20"/>
          <w:szCs w:val="20"/>
        </w:rPr>
      </w:pPr>
      <w:r>
        <w:rPr>
          <w:rFonts w:ascii="Helvetica" w:hAnsi="Helvetica"/>
          <w:sz w:val="20"/>
          <w:szCs w:val="20"/>
        </w:rPr>
        <w:t>C.</w:t>
      </w:r>
      <w:r>
        <w:rPr>
          <w:rFonts w:ascii="Helvetica" w:hAnsi="Helvetica"/>
          <w:sz w:val="20"/>
          <w:szCs w:val="20"/>
        </w:rPr>
        <w:tab/>
        <w:t>Do not inject Epoxy Injection Resin into cracks if water is leaking from crack</w:t>
      </w:r>
      <w:r w:rsidR="00291AF2">
        <w:rPr>
          <w:rFonts w:ascii="Helvetica" w:hAnsi="Helvetica"/>
          <w:sz w:val="20"/>
          <w:szCs w:val="20"/>
        </w:rPr>
        <w:t xml:space="preserve"> or standing water is present in crack</w:t>
      </w:r>
      <w:r>
        <w:rPr>
          <w:rFonts w:ascii="Helvetica" w:hAnsi="Helvetica"/>
          <w:sz w:val="20"/>
          <w:szCs w:val="20"/>
        </w:rPr>
        <w:t>.</w:t>
      </w:r>
    </w:p>
    <w:p w14:paraId="1D9DE725" w14:textId="77777777" w:rsidR="00956720" w:rsidRDefault="00956720" w:rsidP="00267AD0">
      <w:pPr>
        <w:ind w:left="1440" w:hanging="720"/>
        <w:rPr>
          <w:rFonts w:ascii="Helvetica" w:hAnsi="Helvetica"/>
          <w:sz w:val="20"/>
          <w:szCs w:val="20"/>
        </w:rPr>
      </w:pPr>
    </w:p>
    <w:p w14:paraId="1D9DE726" w14:textId="77777777" w:rsidR="0058149A" w:rsidRPr="0058149A" w:rsidRDefault="0058149A" w:rsidP="0058149A">
      <w:pPr>
        <w:rPr>
          <w:rFonts w:ascii="Helvetica" w:hAnsi="Helvetica"/>
          <w:sz w:val="20"/>
          <w:szCs w:val="20"/>
        </w:rPr>
      </w:pPr>
      <w:r w:rsidRPr="0058149A">
        <w:rPr>
          <w:rFonts w:ascii="Helvetica" w:hAnsi="Helvetica"/>
          <w:sz w:val="20"/>
          <w:szCs w:val="20"/>
        </w:rPr>
        <w:t>PART 2</w:t>
      </w:r>
      <w:r w:rsidR="00401FD1">
        <w:rPr>
          <w:rFonts w:ascii="Helvetica" w:hAnsi="Helvetica"/>
          <w:sz w:val="20"/>
          <w:szCs w:val="20"/>
        </w:rPr>
        <w:tab/>
      </w:r>
      <w:r w:rsidRPr="0058149A">
        <w:rPr>
          <w:rFonts w:ascii="Helvetica" w:hAnsi="Helvetica"/>
          <w:sz w:val="20"/>
          <w:szCs w:val="20"/>
        </w:rPr>
        <w:tab/>
        <w:t>PRODUCT</w:t>
      </w:r>
    </w:p>
    <w:p w14:paraId="1D9DE727" w14:textId="77777777" w:rsidR="0058149A" w:rsidRPr="0058149A" w:rsidRDefault="0058149A" w:rsidP="0058149A">
      <w:pPr>
        <w:rPr>
          <w:rFonts w:ascii="Helvetica" w:hAnsi="Helvetica"/>
          <w:sz w:val="20"/>
          <w:szCs w:val="20"/>
        </w:rPr>
      </w:pPr>
    </w:p>
    <w:p w14:paraId="54A271CA" w14:textId="60C0FC6C" w:rsidR="004F1CC6" w:rsidRDefault="004F1CC6" w:rsidP="0058149A">
      <w:pPr>
        <w:rPr>
          <w:rFonts w:ascii="Helvetica" w:hAnsi="Helvetica"/>
          <w:sz w:val="20"/>
          <w:szCs w:val="20"/>
        </w:rPr>
      </w:pPr>
      <w:r>
        <w:rPr>
          <w:rFonts w:ascii="Helvetica" w:hAnsi="Helvetica"/>
          <w:sz w:val="20"/>
          <w:szCs w:val="20"/>
        </w:rPr>
        <w:t>2.01</w:t>
      </w:r>
      <w:r w:rsidR="00CB6707">
        <w:rPr>
          <w:rFonts w:ascii="Helvetica" w:hAnsi="Helvetica"/>
          <w:sz w:val="20"/>
          <w:szCs w:val="20"/>
        </w:rPr>
        <w:tab/>
        <w:t>EQ</w:t>
      </w:r>
      <w:r w:rsidR="004C440D">
        <w:rPr>
          <w:rFonts w:ascii="Helvetica" w:hAnsi="Helvetica"/>
          <w:sz w:val="20"/>
          <w:szCs w:val="20"/>
        </w:rPr>
        <w:t>UIPMENT</w:t>
      </w:r>
      <w:r w:rsidR="00875546">
        <w:rPr>
          <w:rFonts w:ascii="Helvetica" w:hAnsi="Helvetica"/>
          <w:sz w:val="20"/>
          <w:szCs w:val="20"/>
        </w:rPr>
        <w:t xml:space="preserve"> FOR METERING MIXING AND INJECTING EPOXY</w:t>
      </w:r>
      <w:r w:rsidR="004C440D">
        <w:rPr>
          <w:rFonts w:ascii="Helvetica" w:hAnsi="Helvetica"/>
          <w:sz w:val="20"/>
          <w:szCs w:val="20"/>
        </w:rPr>
        <w:br/>
      </w:r>
    </w:p>
    <w:p w14:paraId="1AC357DF" w14:textId="1AF787E3" w:rsidR="004C440D" w:rsidRPr="00C73D39" w:rsidRDefault="004E2A0D" w:rsidP="004E2A0D">
      <w:pPr>
        <w:shd w:val="clear" w:color="auto" w:fill="FFFFFF" w:themeFill="background1"/>
        <w:ind w:left="1440" w:hanging="720"/>
        <w:rPr>
          <w:rFonts w:ascii="Helvetica" w:hAnsi="Helvetica"/>
          <w:sz w:val="20"/>
        </w:rPr>
      </w:pPr>
      <w:r>
        <w:rPr>
          <w:rFonts w:ascii="Helvetica" w:hAnsi="Helvetica"/>
          <w:sz w:val="20"/>
          <w:szCs w:val="20"/>
        </w:rPr>
        <w:t>A</w:t>
      </w:r>
      <w:r w:rsidR="004C440D" w:rsidRPr="00C87AD4">
        <w:rPr>
          <w:rFonts w:ascii="Helvetica" w:hAnsi="Helvetica"/>
          <w:sz w:val="20"/>
        </w:rPr>
        <w:t>.</w:t>
      </w:r>
      <w:r w:rsidR="004C440D" w:rsidRPr="00C87AD4">
        <w:rPr>
          <w:rFonts w:ascii="Helvetica" w:hAnsi="Helvetica"/>
          <w:sz w:val="20"/>
        </w:rPr>
        <w:tab/>
      </w:r>
      <w:r w:rsidR="004C440D">
        <w:rPr>
          <w:rFonts w:ascii="Helvetica" w:hAnsi="Helvetica"/>
          <w:sz w:val="20"/>
        </w:rPr>
        <w:t xml:space="preserve">Epoxy Injection Equipment: </w:t>
      </w:r>
      <w:r w:rsidR="004C440D" w:rsidRPr="00C73D39">
        <w:rPr>
          <w:rFonts w:ascii="Helvetica" w:hAnsi="Helvetica"/>
          <w:sz w:val="20"/>
        </w:rPr>
        <w:t xml:space="preserve">Epoxy injection unit </w:t>
      </w:r>
      <w:r w:rsidR="00836608">
        <w:rPr>
          <w:rFonts w:ascii="Helvetica" w:hAnsi="Helvetica"/>
          <w:sz w:val="20"/>
        </w:rPr>
        <w:t>must</w:t>
      </w:r>
      <w:r w:rsidR="00836608" w:rsidRPr="00C73D39">
        <w:rPr>
          <w:rFonts w:ascii="Helvetica" w:hAnsi="Helvetica"/>
          <w:sz w:val="20"/>
        </w:rPr>
        <w:t xml:space="preserve"> </w:t>
      </w:r>
      <w:r w:rsidR="004C440D" w:rsidRPr="00C73D39">
        <w:rPr>
          <w:rFonts w:ascii="Helvetica" w:hAnsi="Helvetica"/>
          <w:sz w:val="20"/>
        </w:rPr>
        <w:t xml:space="preserve">be portable and equipped with positive displacement type pumps with interlock to provide positive ration control of epoxy injection resin components. Pumps </w:t>
      </w:r>
      <w:r w:rsidR="00E60E3E">
        <w:rPr>
          <w:rFonts w:ascii="Helvetica" w:hAnsi="Helvetica"/>
          <w:sz w:val="20"/>
        </w:rPr>
        <w:t>must</w:t>
      </w:r>
      <w:r w:rsidR="00E60E3E" w:rsidRPr="00C73D39">
        <w:rPr>
          <w:rFonts w:ascii="Helvetica" w:hAnsi="Helvetica"/>
          <w:sz w:val="20"/>
        </w:rPr>
        <w:t xml:space="preserve"> </w:t>
      </w:r>
      <w:r w:rsidR="004C440D" w:rsidRPr="00C73D39">
        <w:rPr>
          <w:rFonts w:ascii="Helvetica" w:hAnsi="Helvetica"/>
          <w:sz w:val="20"/>
        </w:rPr>
        <w:t xml:space="preserve">be air or electric powered and </w:t>
      </w:r>
      <w:r w:rsidR="00E60E3E">
        <w:rPr>
          <w:rFonts w:ascii="Helvetica" w:hAnsi="Helvetica"/>
          <w:sz w:val="20"/>
        </w:rPr>
        <w:t>must</w:t>
      </w:r>
      <w:r w:rsidR="00E60E3E" w:rsidRPr="00C73D39">
        <w:rPr>
          <w:rFonts w:ascii="Helvetica" w:hAnsi="Helvetica"/>
          <w:sz w:val="20"/>
        </w:rPr>
        <w:t xml:space="preserve"> </w:t>
      </w:r>
      <w:r w:rsidR="004C440D" w:rsidRPr="00C73D39">
        <w:rPr>
          <w:rFonts w:ascii="Helvetica" w:hAnsi="Helvetica"/>
          <w:sz w:val="20"/>
        </w:rPr>
        <w:t>provide in line mixing and metering system and be equipped with drain back plugs.</w:t>
      </w:r>
    </w:p>
    <w:p w14:paraId="530EB896" w14:textId="77777777" w:rsidR="004C440D" w:rsidRDefault="004C440D" w:rsidP="004E2A0D">
      <w:pPr>
        <w:shd w:val="clear" w:color="auto" w:fill="FFFFFF" w:themeFill="background1"/>
        <w:ind w:left="720" w:firstLine="720"/>
        <w:rPr>
          <w:rFonts w:ascii="Helvetica" w:hAnsi="Helvetica"/>
          <w:sz w:val="20"/>
        </w:rPr>
      </w:pPr>
    </w:p>
    <w:p w14:paraId="76CC43A2" w14:textId="2524CCD5" w:rsidR="004C440D" w:rsidRPr="00C73D39" w:rsidRDefault="004C440D" w:rsidP="004E2A0D">
      <w:pPr>
        <w:shd w:val="clear" w:color="auto" w:fill="FFFFFF" w:themeFill="background1"/>
        <w:ind w:left="720" w:firstLine="720"/>
        <w:rPr>
          <w:rFonts w:ascii="Helvetica" w:hAnsi="Helvetica"/>
          <w:sz w:val="20"/>
        </w:rPr>
      </w:pPr>
      <w:r>
        <w:rPr>
          <w:rFonts w:ascii="Helvetica" w:hAnsi="Helvetica"/>
          <w:sz w:val="20"/>
        </w:rPr>
        <w:t>1.</w:t>
      </w:r>
      <w:r w:rsidRPr="00C73D39">
        <w:rPr>
          <w:rFonts w:ascii="Helvetica" w:hAnsi="Helvetica"/>
          <w:sz w:val="20"/>
        </w:rPr>
        <w:tab/>
        <w:t xml:space="preserve">Equipment used to inject epoxy </w:t>
      </w:r>
      <w:r w:rsidR="00003A34">
        <w:rPr>
          <w:rFonts w:ascii="Helvetica" w:hAnsi="Helvetica"/>
          <w:sz w:val="20"/>
        </w:rPr>
        <w:t>must</w:t>
      </w:r>
      <w:r w:rsidR="00003A34" w:rsidRPr="00C73D39">
        <w:rPr>
          <w:rFonts w:ascii="Helvetica" w:hAnsi="Helvetica"/>
          <w:sz w:val="20"/>
        </w:rPr>
        <w:t xml:space="preserve"> </w:t>
      </w:r>
      <w:r w:rsidRPr="00C73D39">
        <w:rPr>
          <w:rFonts w:ascii="Helvetica" w:hAnsi="Helvetica"/>
          <w:sz w:val="20"/>
        </w:rPr>
        <w:t xml:space="preserve">be capable of </w:t>
      </w:r>
      <w:proofErr w:type="gramStart"/>
      <w:r w:rsidRPr="00C73D39">
        <w:rPr>
          <w:rFonts w:ascii="Helvetica" w:hAnsi="Helvetica"/>
          <w:sz w:val="20"/>
        </w:rPr>
        <w:t>following</w:t>
      </w:r>
      <w:proofErr w:type="gramEnd"/>
      <w:r w:rsidRPr="00C73D39">
        <w:rPr>
          <w:rFonts w:ascii="Helvetica" w:hAnsi="Helvetica"/>
          <w:sz w:val="20"/>
        </w:rPr>
        <w:t>:</w:t>
      </w:r>
    </w:p>
    <w:p w14:paraId="154B8255" w14:textId="77777777" w:rsidR="004C440D" w:rsidRDefault="004C440D" w:rsidP="004E2A0D">
      <w:pPr>
        <w:shd w:val="clear" w:color="auto" w:fill="FFFFFF" w:themeFill="background1"/>
        <w:ind w:left="2880" w:hanging="720"/>
        <w:rPr>
          <w:rFonts w:ascii="Helvetica" w:hAnsi="Helvetica"/>
          <w:sz w:val="20"/>
        </w:rPr>
      </w:pPr>
    </w:p>
    <w:p w14:paraId="0CD3C0B0" w14:textId="77777777" w:rsidR="004C440D" w:rsidRPr="00C73D39" w:rsidRDefault="004C440D" w:rsidP="004E2A0D">
      <w:pPr>
        <w:shd w:val="clear" w:color="auto" w:fill="FFFFFF" w:themeFill="background1"/>
        <w:ind w:left="2880" w:hanging="720"/>
        <w:rPr>
          <w:rFonts w:ascii="Helvetica" w:hAnsi="Helvetica"/>
          <w:sz w:val="20"/>
        </w:rPr>
      </w:pPr>
      <w:r w:rsidRPr="00C73D39">
        <w:rPr>
          <w:rFonts w:ascii="Helvetica" w:hAnsi="Helvetica"/>
          <w:sz w:val="20"/>
        </w:rPr>
        <w:t>a.</w:t>
      </w:r>
      <w:r w:rsidRPr="00C73D39">
        <w:rPr>
          <w:rFonts w:ascii="Helvetica" w:hAnsi="Helvetica"/>
          <w:sz w:val="20"/>
        </w:rPr>
        <w:tab/>
        <w:t xml:space="preserve">Automatic proportioning of materials within mix ratio tolerances </w:t>
      </w:r>
      <w:r>
        <w:rPr>
          <w:rFonts w:ascii="Helvetica" w:hAnsi="Helvetica"/>
          <w:sz w:val="20"/>
        </w:rPr>
        <w:t>of +/- 3 percent over full range of operating pressures and temperatures</w:t>
      </w:r>
      <w:r w:rsidRPr="00C73D39">
        <w:rPr>
          <w:rFonts w:ascii="Helvetica" w:hAnsi="Helvetica"/>
          <w:sz w:val="20"/>
        </w:rPr>
        <w:t>.</w:t>
      </w:r>
    </w:p>
    <w:p w14:paraId="3293D031" w14:textId="77777777" w:rsidR="004C440D" w:rsidRPr="00C73D39" w:rsidRDefault="004C440D" w:rsidP="004E2A0D">
      <w:pPr>
        <w:shd w:val="clear" w:color="auto" w:fill="FFFFFF" w:themeFill="background1"/>
        <w:ind w:left="2880" w:hanging="720"/>
        <w:rPr>
          <w:rFonts w:ascii="Helvetica" w:hAnsi="Helvetica"/>
          <w:sz w:val="20"/>
        </w:rPr>
      </w:pPr>
      <w:r w:rsidRPr="00C73D39">
        <w:rPr>
          <w:rFonts w:ascii="Helvetica" w:hAnsi="Helvetica"/>
          <w:sz w:val="20"/>
        </w:rPr>
        <w:t>b.</w:t>
      </w:r>
      <w:r w:rsidRPr="00C73D39">
        <w:rPr>
          <w:rFonts w:ascii="Helvetica" w:hAnsi="Helvetica"/>
          <w:sz w:val="20"/>
        </w:rPr>
        <w:tab/>
        <w:t>Delivery of components, resin and hardeners, from separate reservoirs to mixing type discharge head</w:t>
      </w:r>
    </w:p>
    <w:p w14:paraId="6BA6C0BD" w14:textId="77777777" w:rsidR="004C440D" w:rsidRDefault="004C440D" w:rsidP="004E2A0D">
      <w:pPr>
        <w:shd w:val="clear" w:color="auto" w:fill="FFFFFF" w:themeFill="background1"/>
        <w:ind w:left="2880" w:hanging="720"/>
        <w:rPr>
          <w:rFonts w:ascii="Helvetica" w:hAnsi="Helvetica"/>
          <w:sz w:val="20"/>
        </w:rPr>
      </w:pPr>
      <w:r w:rsidRPr="00C73D39">
        <w:rPr>
          <w:rFonts w:ascii="Helvetica" w:hAnsi="Helvetica"/>
          <w:sz w:val="20"/>
        </w:rPr>
        <w:t>c.</w:t>
      </w:r>
      <w:r w:rsidRPr="00C73D39">
        <w:rPr>
          <w:rFonts w:ascii="Helvetica" w:hAnsi="Helvetica"/>
          <w:sz w:val="20"/>
        </w:rPr>
        <w:tab/>
        <w:t>Complete and uniform mixing of components at discharge head.</w:t>
      </w:r>
      <w:r>
        <w:rPr>
          <w:rFonts w:ascii="Helvetica" w:hAnsi="Helvetica"/>
          <w:sz w:val="20"/>
        </w:rPr>
        <w:t xml:space="preserve"> </w:t>
      </w:r>
    </w:p>
    <w:p w14:paraId="773D03CD" w14:textId="55BE320A" w:rsidR="004C440D" w:rsidRDefault="004C440D" w:rsidP="004E2A0D">
      <w:pPr>
        <w:shd w:val="clear" w:color="auto" w:fill="FFFFFF" w:themeFill="background1"/>
        <w:ind w:left="2880" w:hanging="720"/>
        <w:rPr>
          <w:rFonts w:ascii="Helvetica" w:hAnsi="Helvetica"/>
          <w:sz w:val="20"/>
        </w:rPr>
      </w:pPr>
      <w:r>
        <w:rPr>
          <w:rFonts w:ascii="Helvetica" w:hAnsi="Helvetica"/>
          <w:sz w:val="20"/>
        </w:rPr>
        <w:t>d.</w:t>
      </w:r>
      <w:r>
        <w:rPr>
          <w:rFonts w:ascii="Helvetica" w:hAnsi="Helvetica"/>
          <w:sz w:val="20"/>
        </w:rPr>
        <w:tab/>
      </w:r>
      <w:r w:rsidR="00E015A3">
        <w:rPr>
          <w:rFonts w:ascii="Helvetica" w:hAnsi="Helvetica"/>
          <w:sz w:val="20"/>
        </w:rPr>
        <w:t>O</w:t>
      </w:r>
      <w:r>
        <w:rPr>
          <w:rFonts w:ascii="Helvetica" w:hAnsi="Helvetica"/>
          <w:sz w:val="20"/>
        </w:rPr>
        <w:t>perating pressure of 50 psi</w:t>
      </w:r>
      <w:r w:rsidR="0054057A">
        <w:rPr>
          <w:rFonts w:ascii="Helvetica" w:hAnsi="Helvetica"/>
          <w:sz w:val="20"/>
        </w:rPr>
        <w:t xml:space="preserve"> up to </w:t>
      </w:r>
      <w:r w:rsidR="003A3693">
        <w:rPr>
          <w:rFonts w:ascii="Helvetica" w:hAnsi="Helvetica"/>
          <w:sz w:val="20"/>
        </w:rPr>
        <w:t>200 psi</w:t>
      </w:r>
      <w:r>
        <w:rPr>
          <w:rFonts w:ascii="Helvetica" w:hAnsi="Helvetica"/>
          <w:sz w:val="20"/>
        </w:rPr>
        <w:t>.</w:t>
      </w:r>
    </w:p>
    <w:p w14:paraId="7AC7B419" w14:textId="07448B39" w:rsidR="004C440D" w:rsidRPr="00C87AD4" w:rsidRDefault="004C440D" w:rsidP="004E2A0D">
      <w:pPr>
        <w:shd w:val="clear" w:color="auto" w:fill="FFFFFF" w:themeFill="background1"/>
        <w:ind w:left="2880" w:hanging="720"/>
        <w:rPr>
          <w:rFonts w:ascii="Helvetica" w:hAnsi="Helvetica"/>
          <w:sz w:val="20"/>
        </w:rPr>
      </w:pPr>
      <w:r>
        <w:rPr>
          <w:rFonts w:ascii="Helvetica" w:hAnsi="Helvetica"/>
          <w:sz w:val="20"/>
        </w:rPr>
        <w:t>e.</w:t>
      </w:r>
      <w:r>
        <w:rPr>
          <w:rFonts w:ascii="Helvetica" w:hAnsi="Helvetica"/>
          <w:sz w:val="20"/>
        </w:rPr>
        <w:tab/>
      </w:r>
      <w:r w:rsidRPr="00635978">
        <w:rPr>
          <w:rFonts w:ascii="Helvetica" w:hAnsi="Helvetica"/>
          <w:sz w:val="20"/>
        </w:rPr>
        <w:t>Demonstrate that injection equipment does</w:t>
      </w:r>
      <w:r>
        <w:rPr>
          <w:rFonts w:ascii="Helvetica" w:hAnsi="Helvetica"/>
          <w:sz w:val="20"/>
        </w:rPr>
        <w:t xml:space="preserve"> </w:t>
      </w:r>
      <w:r w:rsidRPr="00635978">
        <w:rPr>
          <w:rFonts w:ascii="Helvetica" w:hAnsi="Helvetica"/>
          <w:sz w:val="20"/>
        </w:rPr>
        <w:t>not have more than 5 ps</w:t>
      </w:r>
      <w:r w:rsidR="002D5865">
        <w:rPr>
          <w:rFonts w:ascii="Helvetica" w:hAnsi="Helvetica"/>
          <w:sz w:val="20"/>
        </w:rPr>
        <w:t>i</w:t>
      </w:r>
      <w:r w:rsidRPr="00635978">
        <w:rPr>
          <w:rFonts w:ascii="Helvetica" w:hAnsi="Helvetica"/>
          <w:sz w:val="20"/>
        </w:rPr>
        <w:t xml:space="preserve"> drop in pressure in either</w:t>
      </w:r>
      <w:r>
        <w:rPr>
          <w:rFonts w:ascii="Helvetica" w:hAnsi="Helvetica"/>
          <w:sz w:val="20"/>
        </w:rPr>
        <w:t xml:space="preserve"> </w:t>
      </w:r>
      <w:r w:rsidRPr="00635978">
        <w:rPr>
          <w:rFonts w:ascii="Helvetica" w:hAnsi="Helvetica"/>
          <w:sz w:val="20"/>
        </w:rPr>
        <w:t>of two component lines after operating with no flow for</w:t>
      </w:r>
      <w:r>
        <w:rPr>
          <w:rFonts w:ascii="Helvetica" w:hAnsi="Helvetica"/>
          <w:sz w:val="20"/>
        </w:rPr>
        <w:t xml:space="preserve"> </w:t>
      </w:r>
      <w:r w:rsidRPr="00635978">
        <w:rPr>
          <w:rFonts w:ascii="Helvetica" w:hAnsi="Helvetica"/>
          <w:sz w:val="20"/>
        </w:rPr>
        <w:t>3 minutes with at least 80</w:t>
      </w:r>
      <w:r w:rsidR="002D5865">
        <w:rPr>
          <w:rFonts w:ascii="Helvetica" w:hAnsi="Helvetica"/>
          <w:sz w:val="20"/>
        </w:rPr>
        <w:t xml:space="preserve"> percent</w:t>
      </w:r>
      <w:r w:rsidRPr="00635978">
        <w:rPr>
          <w:rFonts w:ascii="Helvetica" w:hAnsi="Helvetica"/>
          <w:sz w:val="20"/>
        </w:rPr>
        <w:t xml:space="preserve"> or more of operating pressure.</w:t>
      </w:r>
    </w:p>
    <w:p w14:paraId="4F0491A3" w14:textId="5A55212F" w:rsidR="004C440D" w:rsidRDefault="004C440D" w:rsidP="0058149A">
      <w:pPr>
        <w:rPr>
          <w:rFonts w:ascii="Helvetica" w:hAnsi="Helvetica"/>
          <w:sz w:val="20"/>
          <w:szCs w:val="20"/>
        </w:rPr>
      </w:pPr>
    </w:p>
    <w:p w14:paraId="1D9DE728" w14:textId="7C27CE4B" w:rsidR="0058149A" w:rsidRPr="0058149A" w:rsidRDefault="0058149A" w:rsidP="0058149A">
      <w:pPr>
        <w:rPr>
          <w:rFonts w:ascii="Helvetica" w:hAnsi="Helvetica"/>
          <w:sz w:val="20"/>
          <w:szCs w:val="20"/>
        </w:rPr>
      </w:pPr>
      <w:r w:rsidRPr="0058149A">
        <w:rPr>
          <w:rFonts w:ascii="Helvetica" w:hAnsi="Helvetica"/>
          <w:sz w:val="20"/>
          <w:szCs w:val="20"/>
        </w:rPr>
        <w:t>2</w:t>
      </w:r>
      <w:r w:rsidR="00267AD0">
        <w:rPr>
          <w:rFonts w:ascii="Helvetica" w:hAnsi="Helvetica"/>
          <w:sz w:val="20"/>
          <w:szCs w:val="20"/>
        </w:rPr>
        <w:t>.</w:t>
      </w:r>
      <w:r w:rsidR="00875546">
        <w:rPr>
          <w:rFonts w:ascii="Helvetica" w:hAnsi="Helvetica"/>
          <w:sz w:val="20"/>
          <w:szCs w:val="20"/>
        </w:rPr>
        <w:t>02</w:t>
      </w:r>
      <w:r w:rsidRPr="0058149A">
        <w:rPr>
          <w:rFonts w:ascii="Helvetica" w:hAnsi="Helvetica"/>
          <w:sz w:val="20"/>
          <w:szCs w:val="20"/>
        </w:rPr>
        <w:tab/>
      </w:r>
      <w:r w:rsidR="00EF29A5">
        <w:rPr>
          <w:rFonts w:ascii="Helvetica" w:hAnsi="Helvetica"/>
          <w:sz w:val="20"/>
          <w:szCs w:val="20"/>
        </w:rPr>
        <w:t>EPOXY INJECTION MATERIALS</w:t>
      </w:r>
    </w:p>
    <w:p w14:paraId="1D9DE729" w14:textId="77777777" w:rsidR="00EF29A5" w:rsidRPr="00EF29A5" w:rsidRDefault="00EF29A5" w:rsidP="00EF29A5">
      <w:pPr>
        <w:ind w:left="1440" w:hanging="720"/>
        <w:rPr>
          <w:rFonts w:ascii="Helvetica" w:hAnsi="Helvetica"/>
          <w:sz w:val="20"/>
          <w:szCs w:val="20"/>
        </w:rPr>
      </w:pPr>
    </w:p>
    <w:p w14:paraId="7C09A7D0" w14:textId="27513067" w:rsidR="004B0005" w:rsidRPr="00D13925" w:rsidRDefault="004B0005" w:rsidP="00D13925">
      <w:pPr>
        <w:pStyle w:val="ListParagraph"/>
        <w:rPr>
          <w:rFonts w:ascii="Helvetica" w:hAnsi="Helvetica"/>
          <w:sz w:val="20"/>
          <w:szCs w:val="20"/>
        </w:rPr>
      </w:pPr>
      <w:r>
        <w:rPr>
          <w:rFonts w:ascii="Helvetica" w:hAnsi="Helvetica"/>
          <w:sz w:val="20"/>
          <w:szCs w:val="20"/>
        </w:rPr>
        <w:t>A.</w:t>
      </w:r>
      <w:r>
        <w:rPr>
          <w:rFonts w:ascii="Helvetica" w:hAnsi="Helvetica"/>
          <w:sz w:val="20"/>
          <w:szCs w:val="20"/>
        </w:rPr>
        <w:tab/>
        <w:t xml:space="preserve">Choose from </w:t>
      </w:r>
      <w:proofErr w:type="gramStart"/>
      <w:r w:rsidR="00F3020D">
        <w:rPr>
          <w:rFonts w:ascii="Helvetica" w:hAnsi="Helvetica"/>
          <w:sz w:val="20"/>
          <w:szCs w:val="20"/>
        </w:rPr>
        <w:t>products</w:t>
      </w:r>
      <w:proofErr w:type="gramEnd"/>
      <w:r w:rsidR="00F3020D">
        <w:rPr>
          <w:rFonts w:ascii="Helvetica" w:hAnsi="Helvetica"/>
          <w:sz w:val="20"/>
          <w:szCs w:val="20"/>
        </w:rPr>
        <w:t xml:space="preserve"> below as required to </w:t>
      </w:r>
      <w:r w:rsidR="002C4BC2">
        <w:rPr>
          <w:rFonts w:ascii="Helvetica" w:hAnsi="Helvetica"/>
          <w:sz w:val="20"/>
          <w:szCs w:val="20"/>
        </w:rPr>
        <w:t xml:space="preserve">complete </w:t>
      </w:r>
      <w:proofErr w:type="gramStart"/>
      <w:r w:rsidR="002C4BC2">
        <w:rPr>
          <w:rFonts w:ascii="Helvetica" w:hAnsi="Helvetica"/>
          <w:sz w:val="20"/>
          <w:szCs w:val="20"/>
        </w:rPr>
        <w:t>work</w:t>
      </w:r>
      <w:proofErr w:type="gramEnd"/>
      <w:r w:rsidR="002C4BC2">
        <w:rPr>
          <w:rFonts w:ascii="Helvetica" w:hAnsi="Helvetica"/>
          <w:sz w:val="20"/>
          <w:szCs w:val="20"/>
        </w:rPr>
        <w:t xml:space="preserve"> as specified.</w:t>
      </w:r>
    </w:p>
    <w:p w14:paraId="6E50C42D" w14:textId="77777777" w:rsidR="004B0005" w:rsidRDefault="004B0005" w:rsidP="00BD1D09">
      <w:pPr>
        <w:rPr>
          <w:rFonts w:ascii="Helvetica" w:hAnsi="Helvetica"/>
          <w:sz w:val="20"/>
          <w:szCs w:val="20"/>
        </w:rPr>
      </w:pPr>
    </w:p>
    <w:p w14:paraId="0EEDBF72" w14:textId="533C70D0" w:rsidR="00BD1D09" w:rsidRPr="00E37293" w:rsidRDefault="00165AC3" w:rsidP="00BD1D09">
      <w:pPr>
        <w:rPr>
          <w:rFonts w:ascii="Helvetica" w:hAnsi="Helvetica"/>
          <w:i/>
          <w:iCs/>
          <w:vanish/>
          <w:color w:val="0000FF"/>
          <w:sz w:val="20"/>
          <w:szCs w:val="20"/>
        </w:rPr>
      </w:pPr>
      <w:r w:rsidRPr="00E37293">
        <w:rPr>
          <w:rFonts w:ascii="Helvetica" w:hAnsi="Helvetica"/>
          <w:i/>
          <w:iCs/>
          <w:vanish/>
          <w:color w:val="0000FF"/>
          <w:sz w:val="20"/>
          <w:szCs w:val="20"/>
        </w:rPr>
        <w:lastRenderedPageBreak/>
        <w:t>Note that Euclid</w:t>
      </w:r>
      <w:r w:rsidR="00664CBF" w:rsidRPr="00E37293">
        <w:rPr>
          <w:rFonts w:ascii="Helvetica" w:hAnsi="Helvetica"/>
          <w:i/>
          <w:iCs/>
          <w:vanish/>
          <w:color w:val="0000FF"/>
          <w:sz w:val="20"/>
          <w:szCs w:val="20"/>
        </w:rPr>
        <w:t xml:space="preserve"> Dural Fast Set LV is not included in the body of this specification. </w:t>
      </w:r>
      <w:r w:rsidR="00717286" w:rsidRPr="00E37293">
        <w:rPr>
          <w:rFonts w:ascii="Helvetica" w:hAnsi="Helvetica"/>
          <w:i/>
          <w:iCs/>
          <w:vanish/>
          <w:color w:val="0000FF"/>
          <w:sz w:val="20"/>
          <w:szCs w:val="20"/>
        </w:rPr>
        <w:t xml:space="preserve">It is typically used to inject </w:t>
      </w:r>
      <w:r w:rsidR="00380220" w:rsidRPr="00E37293">
        <w:rPr>
          <w:rFonts w:ascii="Helvetica" w:hAnsi="Helvetica"/>
          <w:i/>
          <w:iCs/>
          <w:vanish/>
          <w:color w:val="0000FF"/>
          <w:sz w:val="20"/>
          <w:szCs w:val="20"/>
        </w:rPr>
        <w:t xml:space="preserve">members that are narrower than 6 inches. </w:t>
      </w:r>
      <w:r w:rsidR="00186FAB" w:rsidRPr="00E37293">
        <w:rPr>
          <w:rFonts w:ascii="Helvetica" w:hAnsi="Helvetica"/>
          <w:i/>
          <w:iCs/>
          <w:vanish/>
          <w:color w:val="0000FF"/>
          <w:sz w:val="20"/>
          <w:szCs w:val="20"/>
        </w:rPr>
        <w:t xml:space="preserve">Product descriptive specification language </w:t>
      </w:r>
      <w:r w:rsidR="006F4328" w:rsidRPr="00E37293">
        <w:rPr>
          <w:rFonts w:ascii="Helvetica" w:hAnsi="Helvetica"/>
          <w:i/>
          <w:iCs/>
          <w:vanish/>
          <w:color w:val="0000FF"/>
          <w:sz w:val="20"/>
          <w:szCs w:val="20"/>
        </w:rPr>
        <w:t>for this product can be found at the following link</w:t>
      </w:r>
      <w:r w:rsidR="00AB6599" w:rsidRPr="00E37293">
        <w:rPr>
          <w:rFonts w:ascii="Helvetica" w:hAnsi="Helvetica"/>
          <w:i/>
          <w:iCs/>
          <w:vanish/>
          <w:color w:val="0000FF"/>
          <w:sz w:val="20"/>
          <w:szCs w:val="20"/>
        </w:rPr>
        <w:t xml:space="preserve"> </w:t>
      </w:r>
      <w:hyperlink r:id="rId9" w:history="1">
        <w:r w:rsidR="00AB6599" w:rsidRPr="00E37293">
          <w:rPr>
            <w:rStyle w:val="Hyperlink"/>
            <w:rFonts w:ascii="Helvetica" w:hAnsi="Helvetica"/>
            <w:b/>
            <w:bCs/>
            <w:i/>
            <w:iCs/>
            <w:vanish/>
            <w:sz w:val="20"/>
            <w:szCs w:val="20"/>
          </w:rPr>
          <w:t>DURAL FAST SET LV</w:t>
        </w:r>
        <w:r w:rsidR="00AB6599" w:rsidRPr="00E37293">
          <w:rPr>
            <w:rStyle w:val="Hyperlink"/>
            <w:rFonts w:ascii="Helvetica" w:hAnsi="Helvetica"/>
            <w:i/>
            <w:iCs/>
            <w:vanish/>
            <w:sz w:val="20"/>
            <w:szCs w:val="20"/>
          </w:rPr>
          <w:t>.</w:t>
        </w:r>
      </w:hyperlink>
    </w:p>
    <w:p w14:paraId="37E4DCCE" w14:textId="77777777" w:rsidR="00BD1D09" w:rsidRDefault="00BD1D09" w:rsidP="00E37293">
      <w:pPr>
        <w:rPr>
          <w:rFonts w:ascii="Helvetica" w:hAnsi="Helvetica"/>
          <w:sz w:val="20"/>
          <w:szCs w:val="20"/>
        </w:rPr>
      </w:pPr>
    </w:p>
    <w:p w14:paraId="1D9DE72A" w14:textId="6B9DC978" w:rsidR="00EF29A5" w:rsidRPr="00EF29A5" w:rsidRDefault="002C4BC2" w:rsidP="00EF29A5">
      <w:pPr>
        <w:ind w:left="1440" w:hanging="720"/>
        <w:rPr>
          <w:rFonts w:ascii="Helvetica" w:hAnsi="Helvetica"/>
          <w:sz w:val="20"/>
          <w:szCs w:val="20"/>
        </w:rPr>
      </w:pPr>
      <w:r>
        <w:rPr>
          <w:rFonts w:ascii="Helvetica" w:hAnsi="Helvetica"/>
          <w:sz w:val="20"/>
          <w:szCs w:val="20"/>
        </w:rPr>
        <w:t>B</w:t>
      </w:r>
      <w:r w:rsidR="00EF29A5" w:rsidRPr="00EF29A5">
        <w:rPr>
          <w:rFonts w:ascii="Helvetica" w:hAnsi="Helvetica"/>
          <w:sz w:val="20"/>
          <w:szCs w:val="20"/>
        </w:rPr>
        <w:t>.</w:t>
      </w:r>
      <w:r w:rsidR="00EF29A5" w:rsidRPr="00EF29A5">
        <w:rPr>
          <w:rFonts w:ascii="Helvetica" w:hAnsi="Helvetica"/>
          <w:sz w:val="20"/>
          <w:szCs w:val="20"/>
        </w:rPr>
        <w:tab/>
      </w:r>
      <w:r w:rsidR="00B743C9" w:rsidRPr="00A749F2">
        <w:rPr>
          <w:rFonts w:ascii="Helvetica" w:hAnsi="Helvetica"/>
          <w:b/>
          <w:bCs/>
          <w:sz w:val="20"/>
          <w:szCs w:val="20"/>
        </w:rPr>
        <w:t xml:space="preserve">Low Viscosity, </w:t>
      </w:r>
      <w:r w:rsidR="00EF29A5" w:rsidRPr="00A749F2">
        <w:rPr>
          <w:rFonts w:ascii="Helvetica" w:hAnsi="Helvetica"/>
          <w:b/>
          <w:bCs/>
          <w:sz w:val="20"/>
          <w:szCs w:val="20"/>
        </w:rPr>
        <w:t>Epoxy Injection Resin:</w:t>
      </w:r>
      <w:r w:rsidR="00EF29A5" w:rsidRPr="00EF29A5">
        <w:rPr>
          <w:rFonts w:ascii="Helvetica" w:hAnsi="Helvetica"/>
          <w:sz w:val="20"/>
          <w:szCs w:val="20"/>
        </w:rPr>
        <w:t xml:space="preserve"> Two </w:t>
      </w:r>
      <w:proofErr w:type="gramStart"/>
      <w:r w:rsidR="00EF29A5" w:rsidRPr="00EF29A5">
        <w:rPr>
          <w:rFonts w:ascii="Helvetica" w:hAnsi="Helvetica"/>
          <w:sz w:val="20"/>
          <w:szCs w:val="20"/>
        </w:rPr>
        <w:t>component</w:t>
      </w:r>
      <w:proofErr w:type="gramEnd"/>
      <w:r w:rsidR="00EF29A5" w:rsidRPr="00EF29A5">
        <w:rPr>
          <w:rFonts w:ascii="Helvetica" w:hAnsi="Helvetica"/>
          <w:sz w:val="20"/>
          <w:szCs w:val="20"/>
        </w:rPr>
        <w:t>,</w:t>
      </w:r>
      <w:r w:rsidR="008E1D0E">
        <w:rPr>
          <w:rFonts w:ascii="Helvetica" w:hAnsi="Helvetica"/>
          <w:sz w:val="20"/>
          <w:szCs w:val="20"/>
        </w:rPr>
        <w:t xml:space="preserve"> low viscosity, </w:t>
      </w:r>
      <w:r w:rsidR="00EF29A5" w:rsidRPr="00EF29A5">
        <w:rPr>
          <w:rFonts w:ascii="Helvetica" w:hAnsi="Helvetica"/>
          <w:sz w:val="20"/>
          <w:szCs w:val="20"/>
        </w:rPr>
        <w:t>high modulus, pre-proportioned, moisture insensitive, VOC compliant, 100</w:t>
      </w:r>
      <w:r w:rsidR="0010094F">
        <w:rPr>
          <w:rFonts w:ascii="Helvetica" w:hAnsi="Helvetica"/>
          <w:sz w:val="20"/>
          <w:szCs w:val="20"/>
        </w:rPr>
        <w:t xml:space="preserve"> percent</w:t>
      </w:r>
      <w:r w:rsidR="0010094F" w:rsidRPr="00EF29A5">
        <w:rPr>
          <w:rFonts w:ascii="Helvetica" w:hAnsi="Helvetica"/>
          <w:sz w:val="20"/>
          <w:szCs w:val="20"/>
        </w:rPr>
        <w:t xml:space="preserve"> </w:t>
      </w:r>
      <w:r w:rsidR="00EF29A5" w:rsidRPr="00EF29A5">
        <w:rPr>
          <w:rFonts w:ascii="Helvetica" w:hAnsi="Helvetica"/>
          <w:sz w:val="20"/>
          <w:szCs w:val="20"/>
        </w:rPr>
        <w:t xml:space="preserve">solids epoxy adhesive. Product </w:t>
      </w:r>
      <w:r w:rsidR="00003A34">
        <w:rPr>
          <w:rFonts w:ascii="Helvetica" w:hAnsi="Helvetica"/>
          <w:sz w:val="20"/>
          <w:szCs w:val="20"/>
        </w:rPr>
        <w:t>must</w:t>
      </w:r>
      <w:r w:rsidR="00003A34" w:rsidRPr="00EF29A5">
        <w:rPr>
          <w:rFonts w:ascii="Helvetica" w:hAnsi="Helvetica"/>
          <w:sz w:val="20"/>
          <w:szCs w:val="20"/>
        </w:rPr>
        <w:t xml:space="preserve"> </w:t>
      </w:r>
      <w:r w:rsidR="00EF29A5" w:rsidRPr="00EF29A5">
        <w:rPr>
          <w:rFonts w:ascii="Helvetica" w:hAnsi="Helvetica"/>
          <w:sz w:val="20"/>
          <w:szCs w:val="20"/>
        </w:rPr>
        <w:t xml:space="preserve">conform to ASTM C881 Type IV, Grade 1, Class C. Material </w:t>
      </w:r>
      <w:r w:rsidR="00003A34">
        <w:rPr>
          <w:rFonts w:ascii="Helvetica" w:hAnsi="Helvetica"/>
          <w:sz w:val="20"/>
          <w:szCs w:val="20"/>
        </w:rPr>
        <w:t>must</w:t>
      </w:r>
      <w:r w:rsidR="00003A34" w:rsidRPr="00EF29A5">
        <w:rPr>
          <w:rFonts w:ascii="Helvetica" w:hAnsi="Helvetica"/>
          <w:sz w:val="20"/>
          <w:szCs w:val="20"/>
        </w:rPr>
        <w:t xml:space="preserve"> </w:t>
      </w:r>
      <w:r w:rsidR="00EF29A5" w:rsidRPr="00EF29A5">
        <w:rPr>
          <w:rFonts w:ascii="Helvetica" w:hAnsi="Helvetica"/>
          <w:sz w:val="20"/>
          <w:szCs w:val="20"/>
        </w:rPr>
        <w:t xml:space="preserve">have </w:t>
      </w:r>
      <w:proofErr w:type="gramStart"/>
      <w:r w:rsidR="00EF29A5" w:rsidRPr="00EF29A5">
        <w:rPr>
          <w:rFonts w:ascii="Helvetica" w:hAnsi="Helvetica"/>
          <w:sz w:val="20"/>
          <w:szCs w:val="20"/>
        </w:rPr>
        <w:t>following</w:t>
      </w:r>
      <w:proofErr w:type="gramEnd"/>
      <w:r w:rsidR="00EF29A5" w:rsidRPr="00EF29A5">
        <w:rPr>
          <w:rFonts w:ascii="Helvetica" w:hAnsi="Helvetica"/>
          <w:sz w:val="20"/>
          <w:szCs w:val="20"/>
        </w:rPr>
        <w:t xml:space="preserve"> properties</w:t>
      </w:r>
      <w:r w:rsidR="00F27602">
        <w:rPr>
          <w:rFonts w:ascii="Helvetica" w:hAnsi="Helvetica"/>
          <w:sz w:val="20"/>
          <w:szCs w:val="20"/>
        </w:rPr>
        <w:t xml:space="preserve"> @ 73 deg F (22 </w:t>
      </w:r>
      <w:proofErr w:type="gramStart"/>
      <w:r w:rsidR="00F27602">
        <w:rPr>
          <w:rFonts w:ascii="Helvetica" w:hAnsi="Helvetica"/>
          <w:sz w:val="20"/>
          <w:szCs w:val="20"/>
        </w:rPr>
        <w:t>C)</w:t>
      </w:r>
      <w:r w:rsidR="00EF29A5" w:rsidRPr="00EF29A5">
        <w:rPr>
          <w:rFonts w:ascii="Helvetica" w:hAnsi="Helvetica"/>
          <w:sz w:val="20"/>
          <w:szCs w:val="20"/>
        </w:rPr>
        <w:t>:</w:t>
      </w:r>
      <w:proofErr w:type="gramEnd"/>
    </w:p>
    <w:p w14:paraId="1D9DE72B" w14:textId="77777777" w:rsidR="00EF29A5" w:rsidRDefault="00EF29A5" w:rsidP="00EF29A5">
      <w:pPr>
        <w:ind w:left="1440"/>
        <w:rPr>
          <w:rFonts w:ascii="Helvetica" w:hAnsi="Helvetica"/>
          <w:sz w:val="20"/>
          <w:szCs w:val="20"/>
        </w:rPr>
      </w:pPr>
    </w:p>
    <w:p w14:paraId="1D9DE72C" w14:textId="28E43637" w:rsidR="00EF29A5" w:rsidRPr="00EF29A5" w:rsidRDefault="00EF29A5" w:rsidP="00D13925">
      <w:pPr>
        <w:ind w:left="2160" w:hanging="720"/>
        <w:rPr>
          <w:rFonts w:ascii="Helvetica" w:hAnsi="Helvetica"/>
          <w:sz w:val="20"/>
          <w:szCs w:val="20"/>
        </w:rPr>
      </w:pPr>
      <w:r w:rsidRPr="00EF29A5">
        <w:rPr>
          <w:rFonts w:ascii="Helvetica" w:hAnsi="Helvetica"/>
          <w:sz w:val="20"/>
          <w:szCs w:val="20"/>
        </w:rPr>
        <w:t>1</w:t>
      </w:r>
      <w:proofErr w:type="gramStart"/>
      <w:r w:rsidRPr="00EF29A5">
        <w:rPr>
          <w:rFonts w:ascii="Helvetica" w:hAnsi="Helvetica"/>
          <w:sz w:val="20"/>
          <w:szCs w:val="20"/>
        </w:rPr>
        <w:t xml:space="preserve">. </w:t>
      </w:r>
      <w:r w:rsidRPr="00EF29A5">
        <w:rPr>
          <w:rFonts w:ascii="Helvetica" w:hAnsi="Helvetica"/>
          <w:sz w:val="20"/>
          <w:szCs w:val="20"/>
        </w:rPr>
        <w:tab/>
      </w:r>
      <w:r w:rsidR="00A017E5" w:rsidRPr="00EF29A5">
        <w:rPr>
          <w:rFonts w:ascii="Helvetica" w:hAnsi="Helvetica"/>
          <w:sz w:val="20"/>
          <w:szCs w:val="20"/>
        </w:rPr>
        <w:t>Compressive</w:t>
      </w:r>
      <w:proofErr w:type="gramEnd"/>
      <w:r w:rsidR="00A017E5" w:rsidRPr="00EF29A5">
        <w:rPr>
          <w:rFonts w:ascii="Helvetica" w:hAnsi="Helvetica"/>
          <w:sz w:val="20"/>
          <w:szCs w:val="20"/>
        </w:rPr>
        <w:t xml:space="preserve"> </w:t>
      </w:r>
      <w:r w:rsidR="00A017E5">
        <w:rPr>
          <w:rFonts w:ascii="Helvetica" w:hAnsi="Helvetica"/>
          <w:sz w:val="20"/>
          <w:szCs w:val="20"/>
        </w:rPr>
        <w:t xml:space="preserve">Yield </w:t>
      </w:r>
      <w:r w:rsidR="0050149C">
        <w:rPr>
          <w:rFonts w:ascii="Helvetica" w:hAnsi="Helvetica"/>
          <w:sz w:val="20"/>
          <w:szCs w:val="20"/>
        </w:rPr>
        <w:t>in accordance with</w:t>
      </w:r>
      <w:r w:rsidR="00A017E5">
        <w:rPr>
          <w:rFonts w:ascii="Helvetica" w:hAnsi="Helvetica"/>
          <w:sz w:val="20"/>
          <w:szCs w:val="20"/>
        </w:rPr>
        <w:t xml:space="preserve"> ASTM D695 </w:t>
      </w:r>
      <w:r w:rsidRPr="00EF29A5">
        <w:rPr>
          <w:rFonts w:ascii="Helvetica" w:hAnsi="Helvetica"/>
          <w:sz w:val="20"/>
          <w:szCs w:val="20"/>
        </w:rPr>
        <w:t xml:space="preserve">Minimum </w:t>
      </w:r>
      <w:r w:rsidR="003A6DF0">
        <w:rPr>
          <w:rFonts w:ascii="Helvetica" w:hAnsi="Helvetica"/>
          <w:sz w:val="20"/>
          <w:szCs w:val="20"/>
        </w:rPr>
        <w:t>15,500</w:t>
      </w:r>
      <w:r w:rsidRPr="00EF29A5">
        <w:rPr>
          <w:rFonts w:ascii="Helvetica" w:hAnsi="Helvetica"/>
          <w:sz w:val="20"/>
          <w:szCs w:val="20"/>
        </w:rPr>
        <w:t xml:space="preserve"> psi </w:t>
      </w:r>
      <w:r w:rsidR="00D73A53">
        <w:rPr>
          <w:rFonts w:ascii="Helvetica" w:hAnsi="Helvetica"/>
          <w:sz w:val="20"/>
          <w:szCs w:val="20"/>
        </w:rPr>
        <w:t>(</w:t>
      </w:r>
      <w:r w:rsidR="00B0082A">
        <w:rPr>
          <w:rFonts w:ascii="Helvetica" w:hAnsi="Helvetica"/>
          <w:sz w:val="20"/>
          <w:szCs w:val="20"/>
        </w:rPr>
        <w:t>106.9 MPa)</w:t>
      </w:r>
    </w:p>
    <w:p w14:paraId="1D9DE72D" w14:textId="71F81DEA" w:rsidR="00EF29A5" w:rsidRPr="00EF29A5" w:rsidRDefault="00EF29A5" w:rsidP="00A749F2">
      <w:pPr>
        <w:ind w:left="2160" w:hanging="720"/>
        <w:rPr>
          <w:rFonts w:ascii="Helvetica" w:hAnsi="Helvetica"/>
          <w:sz w:val="20"/>
          <w:szCs w:val="20"/>
        </w:rPr>
      </w:pPr>
      <w:r w:rsidRPr="00EF29A5">
        <w:rPr>
          <w:rFonts w:ascii="Helvetica" w:hAnsi="Helvetica"/>
          <w:sz w:val="20"/>
          <w:szCs w:val="20"/>
        </w:rPr>
        <w:t>2</w:t>
      </w:r>
      <w:proofErr w:type="gramStart"/>
      <w:r w:rsidRPr="00EF29A5">
        <w:rPr>
          <w:rFonts w:ascii="Helvetica" w:hAnsi="Helvetica"/>
          <w:sz w:val="20"/>
          <w:szCs w:val="20"/>
        </w:rPr>
        <w:t xml:space="preserve">. </w:t>
      </w:r>
      <w:r w:rsidRPr="00EF29A5">
        <w:rPr>
          <w:rFonts w:ascii="Helvetica" w:hAnsi="Helvetica"/>
          <w:sz w:val="20"/>
          <w:szCs w:val="20"/>
        </w:rPr>
        <w:tab/>
      </w:r>
      <w:r w:rsidR="003A474E">
        <w:rPr>
          <w:rFonts w:ascii="Helvetica" w:hAnsi="Helvetica"/>
          <w:sz w:val="20"/>
          <w:szCs w:val="20"/>
        </w:rPr>
        <w:t>Bond</w:t>
      </w:r>
      <w:proofErr w:type="gramEnd"/>
      <w:r w:rsidR="003A474E">
        <w:rPr>
          <w:rFonts w:ascii="Helvetica" w:hAnsi="Helvetica"/>
          <w:sz w:val="20"/>
          <w:szCs w:val="20"/>
        </w:rPr>
        <w:t xml:space="preserve"> Strength </w:t>
      </w:r>
      <w:r w:rsidR="00610303">
        <w:rPr>
          <w:rFonts w:ascii="Helvetica" w:hAnsi="Helvetica"/>
          <w:sz w:val="20"/>
          <w:szCs w:val="20"/>
        </w:rPr>
        <w:t xml:space="preserve">in accordance </w:t>
      </w:r>
      <w:r w:rsidR="003A37E6">
        <w:rPr>
          <w:rFonts w:ascii="Helvetica" w:hAnsi="Helvetica"/>
          <w:sz w:val="20"/>
          <w:szCs w:val="20"/>
        </w:rPr>
        <w:t>with</w:t>
      </w:r>
      <w:r w:rsidR="00610303">
        <w:rPr>
          <w:rFonts w:ascii="Helvetica" w:hAnsi="Helvetica"/>
          <w:sz w:val="20"/>
          <w:szCs w:val="20"/>
        </w:rPr>
        <w:t xml:space="preserve"> </w:t>
      </w:r>
      <w:r w:rsidR="003A474E">
        <w:rPr>
          <w:rFonts w:ascii="Helvetica" w:hAnsi="Helvetica"/>
          <w:sz w:val="20"/>
          <w:szCs w:val="20"/>
        </w:rPr>
        <w:t xml:space="preserve">ASTM C882 </w:t>
      </w:r>
      <w:r w:rsidRPr="00EF29A5">
        <w:rPr>
          <w:rFonts w:ascii="Helvetica" w:hAnsi="Helvetica"/>
          <w:sz w:val="20"/>
          <w:szCs w:val="20"/>
        </w:rPr>
        <w:t xml:space="preserve">Minimum </w:t>
      </w:r>
      <w:r w:rsidR="003A474E">
        <w:rPr>
          <w:rFonts w:ascii="Helvetica" w:hAnsi="Helvetica"/>
          <w:sz w:val="20"/>
          <w:szCs w:val="20"/>
        </w:rPr>
        <w:t>1,</w:t>
      </w:r>
      <w:r w:rsidR="009227A5">
        <w:rPr>
          <w:rFonts w:ascii="Helvetica" w:hAnsi="Helvetica"/>
          <w:sz w:val="20"/>
          <w:szCs w:val="20"/>
        </w:rPr>
        <w:t>750</w:t>
      </w:r>
      <w:r w:rsidR="009227A5" w:rsidRPr="00EF29A5">
        <w:rPr>
          <w:rFonts w:ascii="Helvetica" w:hAnsi="Helvetica"/>
          <w:sz w:val="20"/>
          <w:szCs w:val="20"/>
        </w:rPr>
        <w:t xml:space="preserve"> </w:t>
      </w:r>
      <w:r w:rsidRPr="00EF29A5">
        <w:rPr>
          <w:rFonts w:ascii="Helvetica" w:hAnsi="Helvetica"/>
          <w:sz w:val="20"/>
          <w:szCs w:val="20"/>
        </w:rPr>
        <w:t xml:space="preserve">psi </w:t>
      </w:r>
      <w:r w:rsidR="009227A5">
        <w:rPr>
          <w:rFonts w:ascii="Helvetica" w:hAnsi="Helvetica"/>
          <w:sz w:val="20"/>
          <w:szCs w:val="20"/>
        </w:rPr>
        <w:t xml:space="preserve">(12.1 </w:t>
      </w:r>
      <w:proofErr w:type="gramStart"/>
      <w:r w:rsidR="009227A5">
        <w:rPr>
          <w:rFonts w:ascii="Helvetica" w:hAnsi="Helvetica"/>
          <w:sz w:val="20"/>
          <w:szCs w:val="20"/>
        </w:rPr>
        <w:t xml:space="preserve">MPa) </w:t>
      </w:r>
      <w:r w:rsidR="003A474E">
        <w:rPr>
          <w:rFonts w:ascii="Helvetica" w:hAnsi="Helvetica"/>
          <w:sz w:val="20"/>
          <w:szCs w:val="20"/>
        </w:rPr>
        <w:t>@</w:t>
      </w:r>
      <w:proofErr w:type="gramEnd"/>
      <w:r w:rsidR="003A474E">
        <w:rPr>
          <w:rFonts w:ascii="Helvetica" w:hAnsi="Helvetica"/>
          <w:sz w:val="20"/>
          <w:szCs w:val="20"/>
        </w:rPr>
        <w:t xml:space="preserve"> 14 days</w:t>
      </w:r>
    </w:p>
    <w:p w14:paraId="1D9DE72E" w14:textId="66E4C26B" w:rsidR="00EF29A5" w:rsidRDefault="00EF29A5" w:rsidP="00EF29A5">
      <w:pPr>
        <w:ind w:left="1440"/>
        <w:rPr>
          <w:rFonts w:ascii="Helvetica" w:hAnsi="Helvetica"/>
          <w:sz w:val="20"/>
          <w:szCs w:val="20"/>
        </w:rPr>
      </w:pPr>
      <w:r w:rsidRPr="00EF29A5">
        <w:rPr>
          <w:rFonts w:ascii="Helvetica" w:hAnsi="Helvetica"/>
          <w:sz w:val="20"/>
          <w:szCs w:val="20"/>
        </w:rPr>
        <w:t>3.</w:t>
      </w:r>
      <w:r w:rsidRPr="00EF29A5">
        <w:rPr>
          <w:rFonts w:ascii="Helvetica" w:hAnsi="Helvetica"/>
          <w:sz w:val="20"/>
          <w:szCs w:val="20"/>
        </w:rPr>
        <w:tab/>
        <w:t xml:space="preserve">Mixed Viscosity of </w:t>
      </w:r>
      <w:r w:rsidR="00F94343">
        <w:rPr>
          <w:rFonts w:ascii="Helvetica" w:hAnsi="Helvetica"/>
          <w:sz w:val="20"/>
          <w:szCs w:val="20"/>
        </w:rPr>
        <w:t>450</w:t>
      </w:r>
      <w:r w:rsidRPr="00EF29A5">
        <w:rPr>
          <w:rFonts w:ascii="Helvetica" w:hAnsi="Helvetica"/>
          <w:sz w:val="20"/>
          <w:szCs w:val="20"/>
        </w:rPr>
        <w:t xml:space="preserve"> cp</w:t>
      </w:r>
      <w:r w:rsidR="00002674">
        <w:rPr>
          <w:rFonts w:ascii="Helvetica" w:hAnsi="Helvetica"/>
          <w:sz w:val="20"/>
          <w:szCs w:val="20"/>
        </w:rPr>
        <w:t xml:space="preserve"> </w:t>
      </w:r>
    </w:p>
    <w:p w14:paraId="755D73C7" w14:textId="76E8086E" w:rsidR="003A37E6" w:rsidRPr="00EF29A5" w:rsidRDefault="003A37E6" w:rsidP="00EF29A5">
      <w:pPr>
        <w:ind w:left="1440"/>
        <w:rPr>
          <w:rFonts w:ascii="Helvetica" w:hAnsi="Helvetica"/>
          <w:sz w:val="20"/>
          <w:szCs w:val="20"/>
        </w:rPr>
      </w:pPr>
      <w:r>
        <w:rPr>
          <w:rFonts w:ascii="Helvetica" w:hAnsi="Helvetica"/>
          <w:sz w:val="20"/>
          <w:szCs w:val="20"/>
        </w:rPr>
        <w:t>4.</w:t>
      </w:r>
      <w:r>
        <w:rPr>
          <w:rFonts w:ascii="Helvetica" w:hAnsi="Helvetica"/>
          <w:sz w:val="20"/>
          <w:szCs w:val="20"/>
        </w:rPr>
        <w:tab/>
        <w:t xml:space="preserve">Gel Time </w:t>
      </w:r>
      <w:r w:rsidR="00C03E3B">
        <w:rPr>
          <w:rFonts w:ascii="Helvetica" w:hAnsi="Helvetica"/>
          <w:sz w:val="20"/>
          <w:szCs w:val="20"/>
        </w:rPr>
        <w:t>34 mi</w:t>
      </w:r>
      <w:r w:rsidR="009B0DAE">
        <w:rPr>
          <w:rFonts w:ascii="Helvetica" w:hAnsi="Helvetica"/>
          <w:sz w:val="20"/>
          <w:szCs w:val="20"/>
        </w:rPr>
        <w:t>nutes in accordance with ASTM C881</w:t>
      </w:r>
      <w:r w:rsidR="005960DB">
        <w:rPr>
          <w:rFonts w:ascii="Helvetica" w:hAnsi="Helvetica"/>
          <w:sz w:val="20"/>
          <w:szCs w:val="20"/>
        </w:rPr>
        <w:t xml:space="preserve"> </w:t>
      </w:r>
    </w:p>
    <w:p w14:paraId="1D9DE72F" w14:textId="71037429" w:rsidR="00EF29A5" w:rsidRPr="00EF29A5" w:rsidRDefault="009B0DAE" w:rsidP="00EF29A5">
      <w:pPr>
        <w:ind w:left="1440"/>
        <w:rPr>
          <w:rFonts w:ascii="Helvetica" w:hAnsi="Helvetica"/>
          <w:sz w:val="20"/>
          <w:szCs w:val="20"/>
        </w:rPr>
      </w:pPr>
      <w:r>
        <w:rPr>
          <w:rFonts w:ascii="Helvetica" w:hAnsi="Helvetica"/>
          <w:sz w:val="20"/>
          <w:szCs w:val="20"/>
        </w:rPr>
        <w:t>5</w:t>
      </w:r>
      <w:proofErr w:type="gramStart"/>
      <w:r w:rsidR="00EF29A5" w:rsidRPr="00EF29A5">
        <w:rPr>
          <w:rFonts w:ascii="Helvetica" w:hAnsi="Helvetica"/>
          <w:sz w:val="20"/>
          <w:szCs w:val="20"/>
        </w:rPr>
        <w:t xml:space="preserve">. </w:t>
      </w:r>
      <w:r w:rsidR="00EF29A5" w:rsidRPr="00EF29A5">
        <w:rPr>
          <w:rFonts w:ascii="Helvetica" w:hAnsi="Helvetica"/>
          <w:sz w:val="20"/>
          <w:szCs w:val="20"/>
        </w:rPr>
        <w:tab/>
        <w:t>Basis</w:t>
      </w:r>
      <w:proofErr w:type="gramEnd"/>
      <w:r w:rsidR="00EF29A5" w:rsidRPr="00EF29A5">
        <w:rPr>
          <w:rFonts w:ascii="Helvetica" w:hAnsi="Helvetica"/>
          <w:sz w:val="20"/>
          <w:szCs w:val="20"/>
        </w:rPr>
        <w:t xml:space="preserve"> of Design Product:</w:t>
      </w:r>
    </w:p>
    <w:p w14:paraId="1D9DE730" w14:textId="77777777" w:rsidR="00EF29A5" w:rsidRPr="00EF29A5" w:rsidRDefault="00EF29A5" w:rsidP="00EF29A5">
      <w:pPr>
        <w:ind w:left="1440" w:hanging="720"/>
        <w:rPr>
          <w:rFonts w:ascii="Helvetica" w:hAnsi="Helvetica"/>
          <w:sz w:val="20"/>
          <w:szCs w:val="20"/>
        </w:rPr>
      </w:pPr>
    </w:p>
    <w:p w14:paraId="1D9DE731" w14:textId="64A66F8D" w:rsidR="00EF29A5" w:rsidRPr="00EF29A5" w:rsidRDefault="00EF29A5" w:rsidP="00EF29A5">
      <w:pPr>
        <w:ind w:left="2880" w:hanging="720"/>
        <w:rPr>
          <w:rFonts w:ascii="Helvetica" w:hAnsi="Helvetica"/>
          <w:sz w:val="20"/>
          <w:szCs w:val="20"/>
        </w:rPr>
      </w:pPr>
      <w:r w:rsidRPr="00EF29A5">
        <w:rPr>
          <w:rFonts w:ascii="Helvetica" w:hAnsi="Helvetica"/>
          <w:sz w:val="20"/>
          <w:szCs w:val="20"/>
        </w:rPr>
        <w:t>a.</w:t>
      </w:r>
      <w:r w:rsidRPr="00EF29A5">
        <w:rPr>
          <w:rFonts w:ascii="Helvetica" w:hAnsi="Helvetica"/>
          <w:sz w:val="20"/>
          <w:szCs w:val="20"/>
        </w:rPr>
        <w:tab/>
      </w:r>
      <w:r w:rsidRPr="00F94343">
        <w:rPr>
          <w:rFonts w:ascii="Helvetica" w:hAnsi="Helvetica"/>
          <w:b/>
          <w:bCs/>
          <w:sz w:val="20"/>
          <w:szCs w:val="20"/>
        </w:rPr>
        <w:t xml:space="preserve">Euclid Chemical Company (The); </w:t>
      </w:r>
      <w:hyperlink r:id="rId10" w:history="1">
        <w:r w:rsidRPr="00ED229E">
          <w:rPr>
            <w:rStyle w:val="Hyperlink"/>
            <w:rFonts w:ascii="Helvetica" w:hAnsi="Helvetica"/>
            <w:b/>
            <w:bCs/>
            <w:sz w:val="20"/>
            <w:szCs w:val="20"/>
          </w:rPr>
          <w:t>Dural 452 LV Epoxy</w:t>
        </w:r>
      </w:hyperlink>
      <w:r w:rsidRPr="00F94343">
        <w:rPr>
          <w:rFonts w:ascii="Helvetica" w:hAnsi="Helvetica"/>
          <w:b/>
          <w:bCs/>
          <w:sz w:val="20"/>
          <w:szCs w:val="20"/>
        </w:rPr>
        <w:t xml:space="preserve"> www.euclidchemical.com</w:t>
      </w:r>
    </w:p>
    <w:p w14:paraId="1D9DE732" w14:textId="77777777" w:rsidR="00EF29A5" w:rsidRPr="00EF29A5" w:rsidRDefault="00EF29A5" w:rsidP="00EF29A5">
      <w:pPr>
        <w:ind w:left="1440" w:hanging="720"/>
        <w:rPr>
          <w:rFonts w:ascii="Helvetica" w:hAnsi="Helvetica"/>
          <w:sz w:val="20"/>
          <w:szCs w:val="20"/>
        </w:rPr>
      </w:pPr>
    </w:p>
    <w:p w14:paraId="62380537" w14:textId="1F46F08A" w:rsidR="00B743C9" w:rsidRPr="00B743C9" w:rsidRDefault="002C4BC2" w:rsidP="00B743C9">
      <w:pPr>
        <w:ind w:left="1440" w:hanging="720"/>
        <w:rPr>
          <w:rFonts w:ascii="Helvetica" w:hAnsi="Helvetica"/>
          <w:sz w:val="20"/>
          <w:szCs w:val="20"/>
        </w:rPr>
      </w:pPr>
      <w:bookmarkStart w:id="0" w:name="_Hlk191543385"/>
      <w:r>
        <w:rPr>
          <w:rFonts w:ascii="Helvetica" w:hAnsi="Helvetica"/>
          <w:sz w:val="20"/>
          <w:szCs w:val="20"/>
        </w:rPr>
        <w:t>C</w:t>
      </w:r>
      <w:r w:rsidR="00B743C9">
        <w:rPr>
          <w:rFonts w:ascii="Helvetica" w:hAnsi="Helvetica"/>
          <w:sz w:val="20"/>
          <w:szCs w:val="20"/>
        </w:rPr>
        <w:t>.</w:t>
      </w:r>
      <w:r w:rsidR="00B743C9">
        <w:rPr>
          <w:rFonts w:ascii="Helvetica" w:hAnsi="Helvetica"/>
          <w:sz w:val="20"/>
          <w:szCs w:val="20"/>
        </w:rPr>
        <w:tab/>
      </w:r>
      <w:r w:rsidR="00B743C9" w:rsidRPr="00A749F2">
        <w:rPr>
          <w:rFonts w:ascii="Helvetica" w:hAnsi="Helvetica"/>
          <w:b/>
          <w:bCs/>
          <w:sz w:val="20"/>
          <w:szCs w:val="20"/>
        </w:rPr>
        <w:t>Ultra-Low Viscosity, Epoxy Injection Resin:</w:t>
      </w:r>
      <w:r w:rsidR="00B743C9" w:rsidRPr="00B743C9">
        <w:rPr>
          <w:rFonts w:ascii="Helvetica" w:hAnsi="Helvetica"/>
          <w:sz w:val="20"/>
          <w:szCs w:val="20"/>
        </w:rPr>
        <w:t xml:space="preserve"> Two </w:t>
      </w:r>
      <w:proofErr w:type="gramStart"/>
      <w:r w:rsidR="00B743C9" w:rsidRPr="00B743C9">
        <w:rPr>
          <w:rFonts w:ascii="Helvetica" w:hAnsi="Helvetica"/>
          <w:sz w:val="20"/>
          <w:szCs w:val="20"/>
        </w:rPr>
        <w:t>component</w:t>
      </w:r>
      <w:proofErr w:type="gramEnd"/>
      <w:r w:rsidR="00B743C9" w:rsidRPr="00B743C9">
        <w:rPr>
          <w:rFonts w:ascii="Helvetica" w:hAnsi="Helvetica"/>
          <w:sz w:val="20"/>
          <w:szCs w:val="20"/>
        </w:rPr>
        <w:t>, low viscosity, high modulus, pre-proportioned, moisture insensitive, VOC compliant, 100</w:t>
      </w:r>
      <w:r w:rsidR="0010094F" w:rsidRPr="0010094F">
        <w:rPr>
          <w:rFonts w:ascii="Helvetica" w:hAnsi="Helvetica"/>
          <w:sz w:val="20"/>
          <w:szCs w:val="20"/>
        </w:rPr>
        <w:t xml:space="preserve"> </w:t>
      </w:r>
      <w:proofErr w:type="gramStart"/>
      <w:r w:rsidR="0010094F">
        <w:rPr>
          <w:rFonts w:ascii="Helvetica" w:hAnsi="Helvetica"/>
          <w:sz w:val="20"/>
          <w:szCs w:val="20"/>
        </w:rPr>
        <w:t>percent</w:t>
      </w:r>
      <w:r w:rsidR="0010094F" w:rsidRPr="00EF29A5">
        <w:rPr>
          <w:rFonts w:ascii="Helvetica" w:hAnsi="Helvetica"/>
          <w:sz w:val="20"/>
          <w:szCs w:val="20"/>
        </w:rPr>
        <w:t xml:space="preserve"> </w:t>
      </w:r>
      <w:r w:rsidR="00B743C9" w:rsidRPr="00B743C9">
        <w:rPr>
          <w:rFonts w:ascii="Helvetica" w:hAnsi="Helvetica"/>
          <w:sz w:val="20"/>
          <w:szCs w:val="20"/>
        </w:rPr>
        <w:t xml:space="preserve"> solids</w:t>
      </w:r>
      <w:proofErr w:type="gramEnd"/>
      <w:r w:rsidR="00B743C9" w:rsidRPr="00B743C9">
        <w:rPr>
          <w:rFonts w:ascii="Helvetica" w:hAnsi="Helvetica"/>
          <w:sz w:val="20"/>
          <w:szCs w:val="20"/>
        </w:rPr>
        <w:t xml:space="preserve"> epoxy adhesive. Product </w:t>
      </w:r>
      <w:r w:rsidR="00586943">
        <w:rPr>
          <w:rFonts w:ascii="Helvetica" w:hAnsi="Helvetica"/>
          <w:sz w:val="20"/>
          <w:szCs w:val="20"/>
        </w:rPr>
        <w:t>must</w:t>
      </w:r>
      <w:r w:rsidR="00586943" w:rsidRPr="00B743C9">
        <w:rPr>
          <w:rFonts w:ascii="Helvetica" w:hAnsi="Helvetica"/>
          <w:sz w:val="20"/>
          <w:szCs w:val="20"/>
        </w:rPr>
        <w:t xml:space="preserve"> </w:t>
      </w:r>
      <w:r w:rsidR="00B743C9" w:rsidRPr="00B743C9">
        <w:rPr>
          <w:rFonts w:ascii="Helvetica" w:hAnsi="Helvetica"/>
          <w:sz w:val="20"/>
          <w:szCs w:val="20"/>
        </w:rPr>
        <w:t xml:space="preserve">conform to ASTM C 881 Type IV, Grade </w:t>
      </w:r>
      <w:proofErr w:type="gramStart"/>
      <w:r w:rsidR="00B743C9" w:rsidRPr="00B743C9">
        <w:rPr>
          <w:rFonts w:ascii="Helvetica" w:hAnsi="Helvetica"/>
          <w:sz w:val="20"/>
          <w:szCs w:val="20"/>
        </w:rPr>
        <w:t>1,Class</w:t>
      </w:r>
      <w:proofErr w:type="gramEnd"/>
      <w:r w:rsidR="00B743C9" w:rsidRPr="00B743C9">
        <w:rPr>
          <w:rFonts w:ascii="Helvetica" w:hAnsi="Helvetica"/>
          <w:sz w:val="20"/>
          <w:szCs w:val="20"/>
        </w:rPr>
        <w:t xml:space="preserve"> C. Material </w:t>
      </w:r>
      <w:r w:rsidR="00586943">
        <w:rPr>
          <w:rFonts w:ascii="Helvetica" w:hAnsi="Helvetica"/>
          <w:sz w:val="20"/>
          <w:szCs w:val="20"/>
        </w:rPr>
        <w:t>must</w:t>
      </w:r>
      <w:r w:rsidR="00586943" w:rsidRPr="00B743C9">
        <w:rPr>
          <w:rFonts w:ascii="Helvetica" w:hAnsi="Helvetica"/>
          <w:sz w:val="20"/>
          <w:szCs w:val="20"/>
        </w:rPr>
        <w:t xml:space="preserve"> </w:t>
      </w:r>
      <w:r w:rsidR="00B743C9" w:rsidRPr="00B743C9">
        <w:rPr>
          <w:rFonts w:ascii="Helvetica" w:hAnsi="Helvetica"/>
          <w:sz w:val="20"/>
          <w:szCs w:val="20"/>
        </w:rPr>
        <w:t xml:space="preserve">have </w:t>
      </w:r>
      <w:proofErr w:type="gramStart"/>
      <w:r w:rsidR="00B743C9" w:rsidRPr="00B743C9">
        <w:rPr>
          <w:rFonts w:ascii="Helvetica" w:hAnsi="Helvetica"/>
          <w:sz w:val="20"/>
          <w:szCs w:val="20"/>
        </w:rPr>
        <w:t>following</w:t>
      </w:r>
      <w:proofErr w:type="gramEnd"/>
      <w:r w:rsidR="00B743C9" w:rsidRPr="00B743C9">
        <w:rPr>
          <w:rFonts w:ascii="Helvetica" w:hAnsi="Helvetica"/>
          <w:sz w:val="20"/>
          <w:szCs w:val="20"/>
        </w:rPr>
        <w:t xml:space="preserve"> </w:t>
      </w:r>
      <w:proofErr w:type="gramStart"/>
      <w:r w:rsidR="00B743C9" w:rsidRPr="00B743C9">
        <w:rPr>
          <w:rFonts w:ascii="Helvetica" w:hAnsi="Helvetica"/>
          <w:sz w:val="20"/>
          <w:szCs w:val="20"/>
        </w:rPr>
        <w:t>properties</w:t>
      </w:r>
      <w:r w:rsidR="00C06515">
        <w:rPr>
          <w:rFonts w:ascii="Helvetica" w:hAnsi="Helvetica"/>
          <w:sz w:val="20"/>
          <w:szCs w:val="20"/>
        </w:rPr>
        <w:t xml:space="preserve"> @</w:t>
      </w:r>
      <w:proofErr w:type="gramEnd"/>
      <w:r w:rsidR="00C06515">
        <w:rPr>
          <w:rFonts w:ascii="Helvetica" w:hAnsi="Helvetica"/>
          <w:sz w:val="20"/>
          <w:szCs w:val="20"/>
        </w:rPr>
        <w:t xml:space="preserve"> 73 deg F (22 C)</w:t>
      </w:r>
      <w:r w:rsidR="00B743C9" w:rsidRPr="00B743C9">
        <w:rPr>
          <w:rFonts w:ascii="Helvetica" w:hAnsi="Helvetica"/>
          <w:sz w:val="20"/>
          <w:szCs w:val="20"/>
        </w:rPr>
        <w:t>:</w:t>
      </w:r>
    </w:p>
    <w:p w14:paraId="1A2CF077" w14:textId="77777777" w:rsidR="00B743C9" w:rsidRPr="00B743C9" w:rsidRDefault="00B743C9" w:rsidP="00B743C9">
      <w:pPr>
        <w:ind w:left="1440" w:hanging="720"/>
        <w:rPr>
          <w:rFonts w:ascii="Helvetica" w:hAnsi="Helvetica"/>
          <w:sz w:val="20"/>
          <w:szCs w:val="20"/>
        </w:rPr>
      </w:pPr>
    </w:p>
    <w:p w14:paraId="4911C4C5" w14:textId="6F192C2B" w:rsidR="00B743C9" w:rsidRPr="00B743C9" w:rsidRDefault="00B743C9" w:rsidP="00D13925">
      <w:pPr>
        <w:ind w:left="2160" w:hanging="720"/>
        <w:rPr>
          <w:rFonts w:ascii="Helvetica" w:hAnsi="Helvetica"/>
          <w:sz w:val="20"/>
          <w:szCs w:val="20"/>
        </w:rPr>
      </w:pPr>
      <w:r w:rsidRPr="00B743C9">
        <w:rPr>
          <w:rFonts w:ascii="Helvetica" w:hAnsi="Helvetica"/>
          <w:sz w:val="20"/>
          <w:szCs w:val="20"/>
        </w:rPr>
        <w:t>1</w:t>
      </w:r>
      <w:proofErr w:type="gramStart"/>
      <w:r w:rsidRPr="00B743C9">
        <w:rPr>
          <w:rFonts w:ascii="Helvetica" w:hAnsi="Helvetica"/>
          <w:sz w:val="20"/>
          <w:szCs w:val="20"/>
        </w:rPr>
        <w:t xml:space="preserve">. </w:t>
      </w:r>
      <w:r w:rsidRPr="00B743C9">
        <w:rPr>
          <w:rFonts w:ascii="Helvetica" w:hAnsi="Helvetica"/>
          <w:sz w:val="20"/>
          <w:szCs w:val="20"/>
        </w:rPr>
        <w:tab/>
        <w:t>Compressive</w:t>
      </w:r>
      <w:proofErr w:type="gramEnd"/>
      <w:r w:rsidRPr="00B743C9">
        <w:rPr>
          <w:rFonts w:ascii="Helvetica" w:hAnsi="Helvetica"/>
          <w:sz w:val="20"/>
          <w:szCs w:val="20"/>
        </w:rPr>
        <w:t xml:space="preserve"> Yield in accordance with ASTM D695 Minimum </w:t>
      </w:r>
      <w:r w:rsidR="00B65076">
        <w:rPr>
          <w:rFonts w:ascii="Helvetica" w:hAnsi="Helvetica"/>
          <w:sz w:val="20"/>
          <w:szCs w:val="20"/>
        </w:rPr>
        <w:t>11,000</w:t>
      </w:r>
      <w:r w:rsidRPr="00B743C9">
        <w:rPr>
          <w:rFonts w:ascii="Helvetica" w:hAnsi="Helvetica"/>
          <w:sz w:val="20"/>
          <w:szCs w:val="20"/>
        </w:rPr>
        <w:t xml:space="preserve"> psi </w:t>
      </w:r>
      <w:r w:rsidR="00B65076">
        <w:rPr>
          <w:rFonts w:ascii="Helvetica" w:hAnsi="Helvetica"/>
          <w:sz w:val="20"/>
          <w:szCs w:val="20"/>
        </w:rPr>
        <w:t>(</w:t>
      </w:r>
      <w:r w:rsidR="00FA735C">
        <w:rPr>
          <w:rFonts w:ascii="Helvetica" w:hAnsi="Helvetica"/>
          <w:sz w:val="20"/>
          <w:szCs w:val="20"/>
        </w:rPr>
        <w:t xml:space="preserve">75.8 </w:t>
      </w:r>
      <w:proofErr w:type="gramStart"/>
      <w:r w:rsidR="00FA735C">
        <w:rPr>
          <w:rFonts w:ascii="Helvetica" w:hAnsi="Helvetica"/>
          <w:sz w:val="20"/>
          <w:szCs w:val="20"/>
        </w:rPr>
        <w:t>MPa)</w:t>
      </w:r>
      <w:r w:rsidR="00EC0567">
        <w:rPr>
          <w:rFonts w:ascii="Helvetica" w:hAnsi="Helvetica"/>
          <w:sz w:val="20"/>
          <w:szCs w:val="20"/>
        </w:rPr>
        <w:t xml:space="preserve"> @</w:t>
      </w:r>
      <w:proofErr w:type="gramEnd"/>
      <w:r w:rsidR="00EC0567">
        <w:rPr>
          <w:rFonts w:ascii="Helvetica" w:hAnsi="Helvetica"/>
          <w:sz w:val="20"/>
          <w:szCs w:val="20"/>
        </w:rPr>
        <w:t xml:space="preserve"> 7 days</w:t>
      </w:r>
    </w:p>
    <w:p w14:paraId="49B6949B" w14:textId="2608BDBC" w:rsidR="00B743C9" w:rsidRPr="00B743C9" w:rsidRDefault="00B743C9" w:rsidP="00D13925">
      <w:pPr>
        <w:ind w:left="2160" w:hanging="720"/>
        <w:rPr>
          <w:rFonts w:ascii="Helvetica" w:hAnsi="Helvetica"/>
          <w:sz w:val="20"/>
          <w:szCs w:val="20"/>
        </w:rPr>
      </w:pPr>
      <w:r w:rsidRPr="00B743C9">
        <w:rPr>
          <w:rFonts w:ascii="Helvetica" w:hAnsi="Helvetica"/>
          <w:sz w:val="20"/>
          <w:szCs w:val="20"/>
        </w:rPr>
        <w:t>2</w:t>
      </w:r>
      <w:proofErr w:type="gramStart"/>
      <w:r w:rsidRPr="00B743C9">
        <w:rPr>
          <w:rFonts w:ascii="Helvetica" w:hAnsi="Helvetica"/>
          <w:sz w:val="20"/>
          <w:szCs w:val="20"/>
        </w:rPr>
        <w:t xml:space="preserve">. </w:t>
      </w:r>
      <w:r w:rsidRPr="00B743C9">
        <w:rPr>
          <w:rFonts w:ascii="Helvetica" w:hAnsi="Helvetica"/>
          <w:sz w:val="20"/>
          <w:szCs w:val="20"/>
        </w:rPr>
        <w:tab/>
      </w:r>
      <w:r w:rsidR="00003B0A">
        <w:rPr>
          <w:rFonts w:ascii="Helvetica" w:hAnsi="Helvetica"/>
          <w:sz w:val="20"/>
          <w:szCs w:val="20"/>
        </w:rPr>
        <w:t>Slant</w:t>
      </w:r>
      <w:proofErr w:type="gramEnd"/>
      <w:r w:rsidR="00003B0A">
        <w:rPr>
          <w:rFonts w:ascii="Helvetica" w:hAnsi="Helvetica"/>
          <w:sz w:val="20"/>
          <w:szCs w:val="20"/>
        </w:rPr>
        <w:t xml:space="preserve"> </w:t>
      </w:r>
      <w:r w:rsidR="00FA735C">
        <w:rPr>
          <w:rFonts w:ascii="Helvetica" w:hAnsi="Helvetica"/>
          <w:sz w:val="20"/>
          <w:szCs w:val="20"/>
        </w:rPr>
        <w:t xml:space="preserve">Shear </w:t>
      </w:r>
      <w:r w:rsidRPr="00B743C9">
        <w:rPr>
          <w:rFonts w:ascii="Helvetica" w:hAnsi="Helvetica"/>
          <w:sz w:val="20"/>
          <w:szCs w:val="20"/>
        </w:rPr>
        <w:t xml:space="preserve">Bond Strength </w:t>
      </w:r>
      <w:r w:rsidR="00915931" w:rsidRPr="00B743C9">
        <w:rPr>
          <w:rFonts w:ascii="Helvetica" w:hAnsi="Helvetica"/>
          <w:sz w:val="20"/>
          <w:szCs w:val="20"/>
        </w:rPr>
        <w:t xml:space="preserve">in accordance with </w:t>
      </w:r>
      <w:r w:rsidRPr="00B743C9">
        <w:rPr>
          <w:rFonts w:ascii="Helvetica" w:hAnsi="Helvetica"/>
          <w:sz w:val="20"/>
          <w:szCs w:val="20"/>
        </w:rPr>
        <w:t xml:space="preserve">ASTM C882 Minimum </w:t>
      </w:r>
      <w:r w:rsidR="00EC0567">
        <w:rPr>
          <w:rFonts w:ascii="Helvetica" w:hAnsi="Helvetica"/>
          <w:sz w:val="20"/>
          <w:szCs w:val="20"/>
        </w:rPr>
        <w:t>2,100</w:t>
      </w:r>
      <w:r w:rsidRPr="00B743C9">
        <w:rPr>
          <w:rFonts w:ascii="Helvetica" w:hAnsi="Helvetica"/>
          <w:sz w:val="20"/>
          <w:szCs w:val="20"/>
        </w:rPr>
        <w:t xml:space="preserve"> psi </w:t>
      </w:r>
      <w:r w:rsidR="00EC0567">
        <w:rPr>
          <w:rFonts w:ascii="Helvetica" w:hAnsi="Helvetica"/>
          <w:sz w:val="20"/>
          <w:szCs w:val="20"/>
        </w:rPr>
        <w:t>(</w:t>
      </w:r>
      <w:r w:rsidR="00003B0A">
        <w:rPr>
          <w:rFonts w:ascii="Helvetica" w:hAnsi="Helvetica"/>
          <w:sz w:val="20"/>
          <w:szCs w:val="20"/>
        </w:rPr>
        <w:t xml:space="preserve">15.5 </w:t>
      </w:r>
      <w:proofErr w:type="gramStart"/>
      <w:r w:rsidR="00003B0A">
        <w:rPr>
          <w:rFonts w:ascii="Helvetica" w:hAnsi="Helvetica"/>
          <w:sz w:val="20"/>
          <w:szCs w:val="20"/>
        </w:rPr>
        <w:t xml:space="preserve">MPa) </w:t>
      </w:r>
      <w:r w:rsidRPr="00B743C9">
        <w:rPr>
          <w:rFonts w:ascii="Helvetica" w:hAnsi="Helvetica"/>
          <w:sz w:val="20"/>
          <w:szCs w:val="20"/>
        </w:rPr>
        <w:t>@</w:t>
      </w:r>
      <w:proofErr w:type="gramEnd"/>
      <w:r w:rsidRPr="00B743C9">
        <w:rPr>
          <w:rFonts w:ascii="Helvetica" w:hAnsi="Helvetica"/>
          <w:sz w:val="20"/>
          <w:szCs w:val="20"/>
        </w:rPr>
        <w:t xml:space="preserve"> 14 days</w:t>
      </w:r>
    </w:p>
    <w:p w14:paraId="7C6FCC61" w14:textId="3863A22D" w:rsidR="00B743C9" w:rsidRDefault="00B743C9" w:rsidP="00D13925">
      <w:pPr>
        <w:ind w:left="1440"/>
        <w:rPr>
          <w:rFonts w:ascii="Helvetica" w:hAnsi="Helvetica"/>
          <w:sz w:val="20"/>
          <w:szCs w:val="20"/>
        </w:rPr>
      </w:pPr>
      <w:r w:rsidRPr="00B743C9">
        <w:rPr>
          <w:rFonts w:ascii="Helvetica" w:hAnsi="Helvetica"/>
          <w:sz w:val="20"/>
          <w:szCs w:val="20"/>
        </w:rPr>
        <w:t>3.</w:t>
      </w:r>
      <w:r w:rsidRPr="00B743C9">
        <w:rPr>
          <w:rFonts w:ascii="Helvetica" w:hAnsi="Helvetica"/>
          <w:sz w:val="20"/>
          <w:szCs w:val="20"/>
        </w:rPr>
        <w:tab/>
        <w:t xml:space="preserve">Mixed Viscosity of </w:t>
      </w:r>
      <w:r w:rsidR="00A61C9A">
        <w:rPr>
          <w:rFonts w:ascii="Helvetica" w:hAnsi="Helvetica"/>
          <w:sz w:val="20"/>
          <w:szCs w:val="20"/>
        </w:rPr>
        <w:t>80 to 120</w:t>
      </w:r>
      <w:r w:rsidRPr="00B743C9">
        <w:rPr>
          <w:rFonts w:ascii="Helvetica" w:hAnsi="Helvetica"/>
          <w:sz w:val="20"/>
          <w:szCs w:val="20"/>
        </w:rPr>
        <w:t xml:space="preserve"> cp</w:t>
      </w:r>
      <w:r w:rsidR="0075219B">
        <w:rPr>
          <w:rFonts w:ascii="Helvetica" w:hAnsi="Helvetica"/>
          <w:sz w:val="20"/>
          <w:szCs w:val="20"/>
        </w:rPr>
        <w:t xml:space="preserve"> </w:t>
      </w:r>
    </w:p>
    <w:p w14:paraId="757E8D5B" w14:textId="4009DBFD" w:rsidR="00033F2B" w:rsidRPr="00B743C9" w:rsidRDefault="00033F2B" w:rsidP="00D13925">
      <w:pPr>
        <w:ind w:left="1440"/>
        <w:rPr>
          <w:rFonts w:ascii="Helvetica" w:hAnsi="Helvetica"/>
          <w:sz w:val="20"/>
          <w:szCs w:val="20"/>
        </w:rPr>
      </w:pPr>
      <w:r>
        <w:rPr>
          <w:rFonts w:ascii="Helvetica" w:hAnsi="Helvetica"/>
          <w:sz w:val="20"/>
          <w:szCs w:val="20"/>
        </w:rPr>
        <w:t>4.</w:t>
      </w:r>
      <w:r>
        <w:rPr>
          <w:rFonts w:ascii="Helvetica" w:hAnsi="Helvetica"/>
          <w:sz w:val="20"/>
          <w:szCs w:val="20"/>
        </w:rPr>
        <w:tab/>
        <w:t>Gel Time</w:t>
      </w:r>
      <w:r w:rsidR="00344A7E">
        <w:rPr>
          <w:rFonts w:ascii="Helvetica" w:hAnsi="Helvetica"/>
          <w:sz w:val="20"/>
          <w:szCs w:val="20"/>
        </w:rPr>
        <w:t xml:space="preserve"> 70 to 90 minutes </w:t>
      </w:r>
      <w:r w:rsidR="00D75BDB">
        <w:rPr>
          <w:rFonts w:ascii="Helvetica" w:hAnsi="Helvetica"/>
          <w:sz w:val="20"/>
          <w:szCs w:val="20"/>
        </w:rPr>
        <w:t>in accordance with ASTM C881</w:t>
      </w:r>
      <w:r w:rsidR="005960DB">
        <w:rPr>
          <w:rFonts w:ascii="Helvetica" w:hAnsi="Helvetica"/>
          <w:sz w:val="20"/>
          <w:szCs w:val="20"/>
        </w:rPr>
        <w:t xml:space="preserve"> </w:t>
      </w:r>
    </w:p>
    <w:p w14:paraId="6800AFC7" w14:textId="615159C2" w:rsidR="00B743C9" w:rsidRPr="00B743C9" w:rsidRDefault="00F27602" w:rsidP="00D13925">
      <w:pPr>
        <w:ind w:left="1440"/>
        <w:rPr>
          <w:rFonts w:ascii="Helvetica" w:hAnsi="Helvetica"/>
          <w:sz w:val="20"/>
          <w:szCs w:val="20"/>
        </w:rPr>
      </w:pPr>
      <w:r>
        <w:rPr>
          <w:rFonts w:ascii="Helvetica" w:hAnsi="Helvetica"/>
          <w:sz w:val="20"/>
          <w:szCs w:val="20"/>
        </w:rPr>
        <w:t>5</w:t>
      </w:r>
      <w:proofErr w:type="gramStart"/>
      <w:r w:rsidR="00B743C9" w:rsidRPr="00B743C9">
        <w:rPr>
          <w:rFonts w:ascii="Helvetica" w:hAnsi="Helvetica"/>
          <w:sz w:val="20"/>
          <w:szCs w:val="20"/>
        </w:rPr>
        <w:t xml:space="preserve">. </w:t>
      </w:r>
      <w:r w:rsidR="00B743C9" w:rsidRPr="00B743C9">
        <w:rPr>
          <w:rFonts w:ascii="Helvetica" w:hAnsi="Helvetica"/>
          <w:sz w:val="20"/>
          <w:szCs w:val="20"/>
        </w:rPr>
        <w:tab/>
        <w:t>Basis</w:t>
      </w:r>
      <w:proofErr w:type="gramEnd"/>
      <w:r w:rsidR="00B743C9" w:rsidRPr="00B743C9">
        <w:rPr>
          <w:rFonts w:ascii="Helvetica" w:hAnsi="Helvetica"/>
          <w:sz w:val="20"/>
          <w:szCs w:val="20"/>
        </w:rPr>
        <w:t xml:space="preserve"> of Design Product:</w:t>
      </w:r>
    </w:p>
    <w:p w14:paraId="7D645FF2" w14:textId="77777777" w:rsidR="00B743C9" w:rsidRPr="00B743C9" w:rsidRDefault="00B743C9" w:rsidP="00B743C9">
      <w:pPr>
        <w:ind w:left="1440" w:hanging="720"/>
        <w:rPr>
          <w:rFonts w:ascii="Helvetica" w:hAnsi="Helvetica"/>
          <w:sz w:val="20"/>
          <w:szCs w:val="20"/>
        </w:rPr>
      </w:pPr>
    </w:p>
    <w:p w14:paraId="2B174CE6" w14:textId="4190757B" w:rsidR="00B743C9" w:rsidRPr="00D13925" w:rsidRDefault="00B743C9" w:rsidP="00D13925">
      <w:pPr>
        <w:ind w:left="2880" w:hanging="720"/>
        <w:rPr>
          <w:rFonts w:ascii="Helvetica" w:hAnsi="Helvetica"/>
          <w:b/>
          <w:bCs/>
          <w:sz w:val="20"/>
          <w:szCs w:val="20"/>
        </w:rPr>
      </w:pPr>
      <w:r w:rsidRPr="00D13925">
        <w:rPr>
          <w:rFonts w:ascii="Helvetica" w:hAnsi="Helvetica"/>
          <w:b/>
          <w:bCs/>
          <w:sz w:val="20"/>
          <w:szCs w:val="20"/>
        </w:rPr>
        <w:t>a.</w:t>
      </w:r>
      <w:r w:rsidRPr="00D13925">
        <w:rPr>
          <w:rFonts w:ascii="Helvetica" w:hAnsi="Helvetica"/>
          <w:b/>
          <w:bCs/>
          <w:sz w:val="20"/>
          <w:szCs w:val="20"/>
        </w:rPr>
        <w:tab/>
        <w:t xml:space="preserve">Euclid Chemical Company (The); </w:t>
      </w:r>
      <w:hyperlink r:id="rId11" w:history="1">
        <w:r w:rsidR="00B61B88" w:rsidRPr="00F249C3">
          <w:rPr>
            <w:rStyle w:val="Hyperlink"/>
            <w:rFonts w:ascii="Helvetica" w:hAnsi="Helvetica"/>
            <w:b/>
            <w:bCs/>
            <w:sz w:val="20"/>
            <w:szCs w:val="20"/>
          </w:rPr>
          <w:t>Dural 335</w:t>
        </w:r>
      </w:hyperlink>
      <w:r w:rsidRPr="00D13925">
        <w:rPr>
          <w:rFonts w:ascii="Helvetica" w:hAnsi="Helvetica"/>
          <w:b/>
          <w:bCs/>
          <w:sz w:val="20"/>
          <w:szCs w:val="20"/>
        </w:rPr>
        <w:t xml:space="preserve"> www.euclidchemical.com</w:t>
      </w:r>
      <w:bookmarkEnd w:id="0"/>
    </w:p>
    <w:p w14:paraId="619B3A22" w14:textId="77777777" w:rsidR="00B743C9" w:rsidRDefault="00B743C9" w:rsidP="00EF29A5">
      <w:pPr>
        <w:ind w:left="1440" w:hanging="720"/>
        <w:rPr>
          <w:rFonts w:ascii="Helvetica" w:hAnsi="Helvetica"/>
          <w:sz w:val="20"/>
          <w:szCs w:val="20"/>
        </w:rPr>
      </w:pPr>
    </w:p>
    <w:p w14:paraId="6E7AC6B1" w14:textId="273220DF" w:rsidR="00A149C5" w:rsidRPr="00A149C5" w:rsidRDefault="002C4BC2" w:rsidP="00A149C5">
      <w:pPr>
        <w:ind w:left="1440" w:hanging="720"/>
        <w:rPr>
          <w:rFonts w:ascii="Helvetica" w:hAnsi="Helvetica"/>
          <w:sz w:val="20"/>
          <w:szCs w:val="20"/>
        </w:rPr>
      </w:pPr>
      <w:r>
        <w:rPr>
          <w:rFonts w:ascii="Helvetica" w:hAnsi="Helvetica"/>
          <w:sz w:val="20"/>
          <w:szCs w:val="20"/>
        </w:rPr>
        <w:t>D</w:t>
      </w:r>
      <w:r w:rsidR="00A149C5" w:rsidRPr="00A149C5">
        <w:rPr>
          <w:rFonts w:ascii="Helvetica" w:hAnsi="Helvetica"/>
          <w:sz w:val="20"/>
          <w:szCs w:val="20"/>
        </w:rPr>
        <w:t>.</w:t>
      </w:r>
      <w:r w:rsidR="00A149C5" w:rsidRPr="00A149C5">
        <w:rPr>
          <w:rFonts w:ascii="Helvetica" w:hAnsi="Helvetica"/>
          <w:sz w:val="20"/>
          <w:szCs w:val="20"/>
        </w:rPr>
        <w:tab/>
      </w:r>
      <w:r w:rsidR="00786289" w:rsidRPr="00A749F2">
        <w:rPr>
          <w:rFonts w:ascii="Helvetica" w:hAnsi="Helvetica"/>
          <w:b/>
          <w:bCs/>
          <w:sz w:val="20"/>
          <w:szCs w:val="20"/>
        </w:rPr>
        <w:t>Gel Consistency</w:t>
      </w:r>
      <w:r w:rsidR="00A149C5" w:rsidRPr="00A749F2">
        <w:rPr>
          <w:rFonts w:ascii="Helvetica" w:hAnsi="Helvetica"/>
          <w:b/>
          <w:bCs/>
          <w:sz w:val="20"/>
          <w:szCs w:val="20"/>
        </w:rPr>
        <w:t xml:space="preserve"> Epoxy Injection Resin</w:t>
      </w:r>
      <w:r w:rsidR="00A149C5" w:rsidRPr="00A149C5">
        <w:rPr>
          <w:rFonts w:ascii="Helvetica" w:hAnsi="Helvetica"/>
          <w:sz w:val="20"/>
          <w:szCs w:val="20"/>
        </w:rPr>
        <w:t>: Two</w:t>
      </w:r>
      <w:r w:rsidR="00915931">
        <w:rPr>
          <w:rFonts w:ascii="Helvetica" w:hAnsi="Helvetica"/>
          <w:sz w:val="20"/>
          <w:szCs w:val="20"/>
        </w:rPr>
        <w:t>-</w:t>
      </w:r>
      <w:r w:rsidR="00A149C5" w:rsidRPr="00A149C5">
        <w:rPr>
          <w:rFonts w:ascii="Helvetica" w:hAnsi="Helvetica"/>
          <w:sz w:val="20"/>
          <w:szCs w:val="20"/>
        </w:rPr>
        <w:t xml:space="preserve">component, </w:t>
      </w:r>
      <w:r w:rsidR="00786289">
        <w:rPr>
          <w:rFonts w:ascii="Helvetica" w:hAnsi="Helvetica"/>
          <w:sz w:val="20"/>
          <w:szCs w:val="20"/>
        </w:rPr>
        <w:t>gel consistency</w:t>
      </w:r>
      <w:r w:rsidR="00A149C5" w:rsidRPr="00A149C5">
        <w:rPr>
          <w:rFonts w:ascii="Helvetica" w:hAnsi="Helvetica"/>
          <w:sz w:val="20"/>
          <w:szCs w:val="20"/>
        </w:rPr>
        <w:t>, high modulus, pre-proportioned, moisture insensitive, VOC compliant, 100</w:t>
      </w:r>
      <w:r w:rsidR="0010094F" w:rsidRPr="0010094F">
        <w:rPr>
          <w:rFonts w:ascii="Helvetica" w:hAnsi="Helvetica"/>
          <w:sz w:val="20"/>
          <w:szCs w:val="20"/>
        </w:rPr>
        <w:t xml:space="preserve"> </w:t>
      </w:r>
      <w:r w:rsidR="0010094F">
        <w:rPr>
          <w:rFonts w:ascii="Helvetica" w:hAnsi="Helvetica"/>
          <w:sz w:val="20"/>
          <w:szCs w:val="20"/>
        </w:rPr>
        <w:t>percent</w:t>
      </w:r>
      <w:r w:rsidR="0010094F" w:rsidRPr="00EF29A5">
        <w:rPr>
          <w:rFonts w:ascii="Helvetica" w:hAnsi="Helvetica"/>
          <w:sz w:val="20"/>
          <w:szCs w:val="20"/>
        </w:rPr>
        <w:t xml:space="preserve"> </w:t>
      </w:r>
      <w:r w:rsidR="00A149C5" w:rsidRPr="00A149C5">
        <w:rPr>
          <w:rFonts w:ascii="Helvetica" w:hAnsi="Helvetica"/>
          <w:sz w:val="20"/>
          <w:szCs w:val="20"/>
        </w:rPr>
        <w:t xml:space="preserve">solids epoxy adhesive. Product </w:t>
      </w:r>
      <w:r w:rsidR="00DA05E4">
        <w:rPr>
          <w:rFonts w:ascii="Helvetica" w:hAnsi="Helvetica"/>
          <w:sz w:val="20"/>
          <w:szCs w:val="20"/>
        </w:rPr>
        <w:t>must</w:t>
      </w:r>
      <w:r w:rsidR="00DA05E4" w:rsidRPr="00A149C5">
        <w:rPr>
          <w:rFonts w:ascii="Helvetica" w:hAnsi="Helvetica"/>
          <w:sz w:val="20"/>
          <w:szCs w:val="20"/>
        </w:rPr>
        <w:t xml:space="preserve"> </w:t>
      </w:r>
      <w:r w:rsidR="00A149C5" w:rsidRPr="00A149C5">
        <w:rPr>
          <w:rFonts w:ascii="Helvetica" w:hAnsi="Helvetica"/>
          <w:sz w:val="20"/>
          <w:szCs w:val="20"/>
        </w:rPr>
        <w:t>conform to ASTM C 881 Type IV</w:t>
      </w:r>
      <w:r w:rsidR="008A40BA">
        <w:rPr>
          <w:rFonts w:ascii="Helvetica" w:hAnsi="Helvetica"/>
          <w:sz w:val="20"/>
          <w:szCs w:val="20"/>
        </w:rPr>
        <w:t>,</w:t>
      </w:r>
      <w:r w:rsidR="00A149C5" w:rsidRPr="00A149C5">
        <w:rPr>
          <w:rFonts w:ascii="Helvetica" w:hAnsi="Helvetica"/>
          <w:sz w:val="20"/>
          <w:szCs w:val="20"/>
        </w:rPr>
        <w:t xml:space="preserve"> Grade </w:t>
      </w:r>
      <w:proofErr w:type="gramStart"/>
      <w:r w:rsidR="008A40BA">
        <w:rPr>
          <w:rFonts w:ascii="Helvetica" w:hAnsi="Helvetica"/>
          <w:sz w:val="20"/>
          <w:szCs w:val="20"/>
        </w:rPr>
        <w:t>3</w:t>
      </w:r>
      <w:r w:rsidR="00A149C5" w:rsidRPr="00A149C5">
        <w:rPr>
          <w:rFonts w:ascii="Helvetica" w:hAnsi="Helvetica"/>
          <w:sz w:val="20"/>
          <w:szCs w:val="20"/>
        </w:rPr>
        <w:t>,Class</w:t>
      </w:r>
      <w:proofErr w:type="gramEnd"/>
      <w:r w:rsidR="00A149C5" w:rsidRPr="00A149C5">
        <w:rPr>
          <w:rFonts w:ascii="Helvetica" w:hAnsi="Helvetica"/>
          <w:sz w:val="20"/>
          <w:szCs w:val="20"/>
        </w:rPr>
        <w:t xml:space="preserve"> C. Material </w:t>
      </w:r>
      <w:r w:rsidR="00900A68">
        <w:rPr>
          <w:rFonts w:ascii="Helvetica" w:hAnsi="Helvetica"/>
          <w:sz w:val="20"/>
          <w:szCs w:val="20"/>
        </w:rPr>
        <w:t>must</w:t>
      </w:r>
      <w:r w:rsidR="00900A68" w:rsidRPr="00A149C5">
        <w:rPr>
          <w:rFonts w:ascii="Helvetica" w:hAnsi="Helvetica"/>
          <w:sz w:val="20"/>
          <w:szCs w:val="20"/>
        </w:rPr>
        <w:t xml:space="preserve"> </w:t>
      </w:r>
      <w:r w:rsidR="00A149C5" w:rsidRPr="00A149C5">
        <w:rPr>
          <w:rFonts w:ascii="Helvetica" w:hAnsi="Helvetica"/>
          <w:sz w:val="20"/>
          <w:szCs w:val="20"/>
        </w:rPr>
        <w:t xml:space="preserve">have </w:t>
      </w:r>
      <w:proofErr w:type="gramStart"/>
      <w:r w:rsidR="00A149C5" w:rsidRPr="00A149C5">
        <w:rPr>
          <w:rFonts w:ascii="Helvetica" w:hAnsi="Helvetica"/>
          <w:sz w:val="20"/>
          <w:szCs w:val="20"/>
        </w:rPr>
        <w:t>following</w:t>
      </w:r>
      <w:proofErr w:type="gramEnd"/>
      <w:r w:rsidR="00A149C5" w:rsidRPr="00A149C5">
        <w:rPr>
          <w:rFonts w:ascii="Helvetica" w:hAnsi="Helvetica"/>
          <w:sz w:val="20"/>
          <w:szCs w:val="20"/>
        </w:rPr>
        <w:t xml:space="preserve"> properties</w:t>
      </w:r>
      <w:r w:rsidR="00C06515">
        <w:rPr>
          <w:rFonts w:ascii="Helvetica" w:hAnsi="Helvetica"/>
          <w:sz w:val="20"/>
          <w:szCs w:val="20"/>
        </w:rPr>
        <w:t xml:space="preserve"> @ 73 deg F (22 C)</w:t>
      </w:r>
      <w:r w:rsidR="00A149C5" w:rsidRPr="00A149C5">
        <w:rPr>
          <w:rFonts w:ascii="Helvetica" w:hAnsi="Helvetica"/>
          <w:sz w:val="20"/>
          <w:szCs w:val="20"/>
        </w:rPr>
        <w:t>:</w:t>
      </w:r>
    </w:p>
    <w:p w14:paraId="7725758D" w14:textId="77777777" w:rsidR="00A149C5" w:rsidRPr="00A149C5" w:rsidRDefault="00A149C5" w:rsidP="00A149C5">
      <w:pPr>
        <w:ind w:left="1440" w:hanging="720"/>
        <w:rPr>
          <w:rFonts w:ascii="Helvetica" w:hAnsi="Helvetica"/>
          <w:sz w:val="20"/>
          <w:szCs w:val="20"/>
        </w:rPr>
      </w:pPr>
    </w:p>
    <w:p w14:paraId="731B88CC" w14:textId="76098CA7" w:rsidR="00A149C5" w:rsidRPr="00A149C5" w:rsidRDefault="00A149C5" w:rsidP="00D13925">
      <w:pPr>
        <w:ind w:left="2160" w:hanging="720"/>
        <w:rPr>
          <w:rFonts w:ascii="Helvetica" w:hAnsi="Helvetica"/>
          <w:sz w:val="20"/>
          <w:szCs w:val="20"/>
        </w:rPr>
      </w:pPr>
      <w:r w:rsidRPr="00A149C5">
        <w:rPr>
          <w:rFonts w:ascii="Helvetica" w:hAnsi="Helvetica"/>
          <w:sz w:val="20"/>
          <w:szCs w:val="20"/>
        </w:rPr>
        <w:t>1</w:t>
      </w:r>
      <w:proofErr w:type="gramStart"/>
      <w:r w:rsidRPr="00A149C5">
        <w:rPr>
          <w:rFonts w:ascii="Helvetica" w:hAnsi="Helvetica"/>
          <w:sz w:val="20"/>
          <w:szCs w:val="20"/>
        </w:rPr>
        <w:t xml:space="preserve">. </w:t>
      </w:r>
      <w:r w:rsidRPr="00A149C5">
        <w:rPr>
          <w:rFonts w:ascii="Helvetica" w:hAnsi="Helvetica"/>
          <w:sz w:val="20"/>
          <w:szCs w:val="20"/>
        </w:rPr>
        <w:tab/>
        <w:t>Compressive</w:t>
      </w:r>
      <w:proofErr w:type="gramEnd"/>
      <w:r w:rsidRPr="00A149C5">
        <w:rPr>
          <w:rFonts w:ascii="Helvetica" w:hAnsi="Helvetica"/>
          <w:sz w:val="20"/>
          <w:szCs w:val="20"/>
        </w:rPr>
        <w:t xml:space="preserve"> Yield in accordance with ASTM D695 Minimum </w:t>
      </w:r>
      <w:r w:rsidR="00F728A8">
        <w:rPr>
          <w:rFonts w:ascii="Helvetica" w:hAnsi="Helvetica"/>
          <w:sz w:val="20"/>
          <w:szCs w:val="20"/>
        </w:rPr>
        <w:t>10</w:t>
      </w:r>
      <w:r w:rsidRPr="00A149C5">
        <w:rPr>
          <w:rFonts w:ascii="Helvetica" w:hAnsi="Helvetica"/>
          <w:sz w:val="20"/>
          <w:szCs w:val="20"/>
        </w:rPr>
        <w:t>,000 psi (</w:t>
      </w:r>
      <w:r w:rsidR="00F728A8">
        <w:rPr>
          <w:rFonts w:ascii="Helvetica" w:hAnsi="Helvetica"/>
          <w:sz w:val="20"/>
          <w:szCs w:val="20"/>
        </w:rPr>
        <w:t>68.9</w:t>
      </w:r>
      <w:r w:rsidRPr="00A149C5">
        <w:rPr>
          <w:rFonts w:ascii="Helvetica" w:hAnsi="Helvetica"/>
          <w:sz w:val="20"/>
          <w:szCs w:val="20"/>
        </w:rPr>
        <w:t xml:space="preserve"> </w:t>
      </w:r>
      <w:proofErr w:type="gramStart"/>
      <w:r w:rsidRPr="00A149C5">
        <w:rPr>
          <w:rFonts w:ascii="Helvetica" w:hAnsi="Helvetica"/>
          <w:sz w:val="20"/>
          <w:szCs w:val="20"/>
        </w:rPr>
        <w:t>MPa) @</w:t>
      </w:r>
      <w:proofErr w:type="gramEnd"/>
      <w:r w:rsidRPr="00A149C5">
        <w:rPr>
          <w:rFonts w:ascii="Helvetica" w:hAnsi="Helvetica"/>
          <w:sz w:val="20"/>
          <w:szCs w:val="20"/>
        </w:rPr>
        <w:t xml:space="preserve"> 7 days</w:t>
      </w:r>
    </w:p>
    <w:p w14:paraId="025BED94" w14:textId="57D19E60" w:rsidR="00A149C5" w:rsidRPr="00A149C5" w:rsidRDefault="00A149C5" w:rsidP="00D13925">
      <w:pPr>
        <w:ind w:left="2160" w:hanging="720"/>
        <w:rPr>
          <w:rFonts w:ascii="Helvetica" w:hAnsi="Helvetica"/>
          <w:sz w:val="20"/>
          <w:szCs w:val="20"/>
        </w:rPr>
      </w:pPr>
      <w:r w:rsidRPr="00A149C5">
        <w:rPr>
          <w:rFonts w:ascii="Helvetica" w:hAnsi="Helvetica"/>
          <w:sz w:val="20"/>
          <w:szCs w:val="20"/>
        </w:rPr>
        <w:t>2</w:t>
      </w:r>
      <w:proofErr w:type="gramStart"/>
      <w:r w:rsidRPr="00A149C5">
        <w:rPr>
          <w:rFonts w:ascii="Helvetica" w:hAnsi="Helvetica"/>
          <w:sz w:val="20"/>
          <w:szCs w:val="20"/>
        </w:rPr>
        <w:t xml:space="preserve">. </w:t>
      </w:r>
      <w:r w:rsidRPr="00A149C5">
        <w:rPr>
          <w:rFonts w:ascii="Helvetica" w:hAnsi="Helvetica"/>
          <w:sz w:val="20"/>
          <w:szCs w:val="20"/>
        </w:rPr>
        <w:tab/>
        <w:t>Slant</w:t>
      </w:r>
      <w:proofErr w:type="gramEnd"/>
      <w:r w:rsidRPr="00A149C5">
        <w:rPr>
          <w:rFonts w:ascii="Helvetica" w:hAnsi="Helvetica"/>
          <w:sz w:val="20"/>
          <w:szCs w:val="20"/>
        </w:rPr>
        <w:t xml:space="preserve"> Shear Bond Strength per ASTM C882 Minimum 2,</w:t>
      </w:r>
      <w:r w:rsidR="00857C99">
        <w:rPr>
          <w:rFonts w:ascii="Helvetica" w:hAnsi="Helvetica"/>
          <w:sz w:val="20"/>
          <w:szCs w:val="20"/>
        </w:rPr>
        <w:t>500</w:t>
      </w:r>
      <w:r w:rsidRPr="00A149C5">
        <w:rPr>
          <w:rFonts w:ascii="Helvetica" w:hAnsi="Helvetica"/>
          <w:sz w:val="20"/>
          <w:szCs w:val="20"/>
        </w:rPr>
        <w:t xml:space="preserve"> psi (</w:t>
      </w:r>
      <w:r w:rsidR="00501CEA">
        <w:rPr>
          <w:rFonts w:ascii="Helvetica" w:hAnsi="Helvetica"/>
          <w:sz w:val="20"/>
          <w:szCs w:val="20"/>
        </w:rPr>
        <w:t>17.2</w:t>
      </w:r>
      <w:r w:rsidRPr="00A149C5">
        <w:rPr>
          <w:rFonts w:ascii="Helvetica" w:hAnsi="Helvetica"/>
          <w:sz w:val="20"/>
          <w:szCs w:val="20"/>
        </w:rPr>
        <w:t xml:space="preserve"> </w:t>
      </w:r>
      <w:proofErr w:type="gramStart"/>
      <w:r w:rsidRPr="00A149C5">
        <w:rPr>
          <w:rFonts w:ascii="Helvetica" w:hAnsi="Helvetica"/>
          <w:sz w:val="20"/>
          <w:szCs w:val="20"/>
        </w:rPr>
        <w:t>MPa) @</w:t>
      </w:r>
      <w:proofErr w:type="gramEnd"/>
      <w:r w:rsidRPr="00A149C5">
        <w:rPr>
          <w:rFonts w:ascii="Helvetica" w:hAnsi="Helvetica"/>
          <w:sz w:val="20"/>
          <w:szCs w:val="20"/>
        </w:rPr>
        <w:t xml:space="preserve"> 14 days</w:t>
      </w:r>
    </w:p>
    <w:p w14:paraId="1BB5F6CC" w14:textId="02477D42" w:rsidR="00A149C5" w:rsidRDefault="00A149C5" w:rsidP="00D13925">
      <w:pPr>
        <w:ind w:left="1440"/>
        <w:rPr>
          <w:rFonts w:ascii="Helvetica" w:hAnsi="Helvetica"/>
          <w:sz w:val="20"/>
          <w:szCs w:val="20"/>
        </w:rPr>
      </w:pPr>
      <w:r w:rsidRPr="00A149C5">
        <w:rPr>
          <w:rFonts w:ascii="Helvetica" w:hAnsi="Helvetica"/>
          <w:sz w:val="20"/>
          <w:szCs w:val="20"/>
        </w:rPr>
        <w:t>3.</w:t>
      </w:r>
      <w:r w:rsidRPr="00A149C5">
        <w:rPr>
          <w:rFonts w:ascii="Helvetica" w:hAnsi="Helvetica"/>
          <w:sz w:val="20"/>
          <w:szCs w:val="20"/>
        </w:rPr>
        <w:tab/>
      </w:r>
      <w:r w:rsidR="00501CEA">
        <w:rPr>
          <w:rFonts w:ascii="Helvetica" w:hAnsi="Helvetica"/>
          <w:sz w:val="20"/>
          <w:szCs w:val="20"/>
        </w:rPr>
        <w:t>Consistency per ASTM C881</w:t>
      </w:r>
      <w:r w:rsidR="00211E1F">
        <w:rPr>
          <w:rFonts w:ascii="Helvetica" w:hAnsi="Helvetica"/>
          <w:sz w:val="20"/>
          <w:szCs w:val="20"/>
        </w:rPr>
        <w:t xml:space="preserve"> of 1/16 inch (1.6 mm)</w:t>
      </w:r>
    </w:p>
    <w:p w14:paraId="2A3BD5DF" w14:textId="515B7F8C" w:rsidR="000A64A8" w:rsidRPr="00A149C5" w:rsidRDefault="000A64A8" w:rsidP="00D13925">
      <w:pPr>
        <w:ind w:left="1440"/>
        <w:rPr>
          <w:rFonts w:ascii="Helvetica" w:hAnsi="Helvetica"/>
          <w:sz w:val="20"/>
          <w:szCs w:val="20"/>
        </w:rPr>
      </w:pPr>
      <w:r>
        <w:rPr>
          <w:rFonts w:ascii="Helvetica" w:hAnsi="Helvetica"/>
          <w:sz w:val="20"/>
          <w:szCs w:val="20"/>
        </w:rPr>
        <w:t>4.</w:t>
      </w:r>
      <w:r>
        <w:rPr>
          <w:rFonts w:ascii="Helvetica" w:hAnsi="Helvetica"/>
          <w:sz w:val="20"/>
          <w:szCs w:val="20"/>
        </w:rPr>
        <w:tab/>
        <w:t xml:space="preserve">Gel Time </w:t>
      </w:r>
      <w:r w:rsidR="001F73FC">
        <w:rPr>
          <w:rFonts w:ascii="Helvetica" w:hAnsi="Helvetica"/>
          <w:sz w:val="20"/>
          <w:szCs w:val="20"/>
        </w:rPr>
        <w:t>33</w:t>
      </w:r>
      <w:r>
        <w:rPr>
          <w:rFonts w:ascii="Helvetica" w:hAnsi="Helvetica"/>
          <w:sz w:val="20"/>
          <w:szCs w:val="20"/>
        </w:rPr>
        <w:t xml:space="preserve"> minutes in accordance with ASTM C881</w:t>
      </w:r>
    </w:p>
    <w:p w14:paraId="2EC9B426" w14:textId="089F302A" w:rsidR="00A149C5" w:rsidRPr="00A149C5" w:rsidRDefault="001F73FC" w:rsidP="00D13925">
      <w:pPr>
        <w:ind w:left="1440"/>
        <w:rPr>
          <w:rFonts w:ascii="Helvetica" w:hAnsi="Helvetica"/>
          <w:sz w:val="20"/>
          <w:szCs w:val="20"/>
        </w:rPr>
      </w:pPr>
      <w:r>
        <w:rPr>
          <w:rFonts w:ascii="Helvetica" w:hAnsi="Helvetica"/>
          <w:sz w:val="20"/>
          <w:szCs w:val="20"/>
        </w:rPr>
        <w:t>5</w:t>
      </w:r>
      <w:proofErr w:type="gramStart"/>
      <w:r w:rsidR="00A149C5" w:rsidRPr="00A149C5">
        <w:rPr>
          <w:rFonts w:ascii="Helvetica" w:hAnsi="Helvetica"/>
          <w:sz w:val="20"/>
          <w:szCs w:val="20"/>
        </w:rPr>
        <w:t xml:space="preserve">. </w:t>
      </w:r>
      <w:r w:rsidR="00A149C5" w:rsidRPr="00A149C5">
        <w:rPr>
          <w:rFonts w:ascii="Helvetica" w:hAnsi="Helvetica"/>
          <w:sz w:val="20"/>
          <w:szCs w:val="20"/>
        </w:rPr>
        <w:tab/>
        <w:t>Basis</w:t>
      </w:r>
      <w:proofErr w:type="gramEnd"/>
      <w:r w:rsidR="00A149C5" w:rsidRPr="00A149C5">
        <w:rPr>
          <w:rFonts w:ascii="Helvetica" w:hAnsi="Helvetica"/>
          <w:sz w:val="20"/>
          <w:szCs w:val="20"/>
        </w:rPr>
        <w:t xml:space="preserve"> of Design Product:</w:t>
      </w:r>
    </w:p>
    <w:p w14:paraId="0B10DD97" w14:textId="77777777" w:rsidR="00A149C5" w:rsidRPr="00A149C5" w:rsidRDefault="00A149C5" w:rsidP="00A149C5">
      <w:pPr>
        <w:ind w:left="1440" w:hanging="720"/>
        <w:rPr>
          <w:rFonts w:ascii="Helvetica" w:hAnsi="Helvetica"/>
          <w:sz w:val="20"/>
          <w:szCs w:val="20"/>
        </w:rPr>
      </w:pPr>
    </w:p>
    <w:p w14:paraId="24CB61A4" w14:textId="4E8AF3DD" w:rsidR="00A149C5" w:rsidRPr="009B041C" w:rsidRDefault="00A149C5" w:rsidP="00D13925">
      <w:pPr>
        <w:ind w:left="2880" w:hanging="720"/>
        <w:rPr>
          <w:rFonts w:ascii="Helvetica" w:hAnsi="Helvetica"/>
          <w:b/>
          <w:bCs/>
          <w:sz w:val="20"/>
          <w:szCs w:val="20"/>
        </w:rPr>
      </w:pPr>
      <w:r w:rsidRPr="009B041C">
        <w:rPr>
          <w:rFonts w:ascii="Helvetica" w:hAnsi="Helvetica"/>
          <w:b/>
          <w:bCs/>
          <w:sz w:val="20"/>
          <w:szCs w:val="20"/>
        </w:rPr>
        <w:t>a.</w:t>
      </w:r>
      <w:r w:rsidRPr="009B041C">
        <w:rPr>
          <w:rFonts w:ascii="Helvetica" w:hAnsi="Helvetica"/>
          <w:b/>
          <w:bCs/>
          <w:sz w:val="20"/>
          <w:szCs w:val="20"/>
        </w:rPr>
        <w:tab/>
        <w:t xml:space="preserve">Euclid Chemical Company (The); </w:t>
      </w:r>
      <w:hyperlink r:id="rId12" w:history="1">
        <w:r w:rsidR="00211E1F" w:rsidRPr="00AB2330">
          <w:rPr>
            <w:rStyle w:val="Hyperlink"/>
            <w:rFonts w:ascii="Helvetica" w:hAnsi="Helvetica"/>
            <w:b/>
            <w:bCs/>
            <w:sz w:val="20"/>
            <w:szCs w:val="20"/>
          </w:rPr>
          <w:t>Dura</w:t>
        </w:r>
        <w:r w:rsidR="00F26F01" w:rsidRPr="00AB2330">
          <w:rPr>
            <w:rStyle w:val="Hyperlink"/>
            <w:rFonts w:ascii="Helvetica" w:hAnsi="Helvetica"/>
            <w:b/>
            <w:bCs/>
            <w:sz w:val="20"/>
            <w:szCs w:val="20"/>
          </w:rPr>
          <w:t>l Injection Gel</w:t>
        </w:r>
      </w:hyperlink>
      <w:r w:rsidRPr="009B041C">
        <w:rPr>
          <w:rFonts w:ascii="Helvetica" w:hAnsi="Helvetica"/>
          <w:b/>
          <w:bCs/>
          <w:sz w:val="20"/>
          <w:szCs w:val="20"/>
        </w:rPr>
        <w:t xml:space="preserve"> www.euclidchemical.com</w:t>
      </w:r>
    </w:p>
    <w:p w14:paraId="04485780" w14:textId="77777777" w:rsidR="00F26F01" w:rsidRDefault="00F26F01" w:rsidP="00EF29A5">
      <w:pPr>
        <w:ind w:left="1440" w:hanging="720"/>
        <w:rPr>
          <w:rFonts w:ascii="Helvetica" w:hAnsi="Helvetica"/>
          <w:sz w:val="20"/>
          <w:szCs w:val="20"/>
        </w:rPr>
      </w:pPr>
    </w:p>
    <w:p w14:paraId="1D9DE733" w14:textId="4923CCE0" w:rsidR="00EF29A5" w:rsidRPr="00EF29A5" w:rsidRDefault="002C4BC2" w:rsidP="00EF29A5">
      <w:pPr>
        <w:ind w:left="1440" w:hanging="720"/>
        <w:rPr>
          <w:rFonts w:ascii="Helvetica" w:hAnsi="Helvetica"/>
          <w:sz w:val="20"/>
          <w:szCs w:val="20"/>
        </w:rPr>
      </w:pPr>
      <w:r>
        <w:rPr>
          <w:rFonts w:ascii="Helvetica" w:hAnsi="Helvetica"/>
          <w:sz w:val="20"/>
          <w:szCs w:val="20"/>
        </w:rPr>
        <w:t>E</w:t>
      </w:r>
      <w:r w:rsidR="00EF29A5" w:rsidRPr="00EF29A5">
        <w:rPr>
          <w:rFonts w:ascii="Helvetica" w:hAnsi="Helvetica"/>
          <w:sz w:val="20"/>
          <w:szCs w:val="20"/>
        </w:rPr>
        <w:t>.</w:t>
      </w:r>
      <w:r w:rsidR="00EF29A5" w:rsidRPr="00EF29A5">
        <w:rPr>
          <w:rFonts w:ascii="Helvetica" w:hAnsi="Helvetica"/>
          <w:sz w:val="20"/>
          <w:szCs w:val="20"/>
        </w:rPr>
        <w:tab/>
      </w:r>
      <w:r w:rsidR="00EF29A5" w:rsidRPr="00A749F2">
        <w:rPr>
          <w:rFonts w:ascii="Helvetica" w:hAnsi="Helvetica"/>
          <w:b/>
          <w:bCs/>
          <w:sz w:val="20"/>
          <w:szCs w:val="20"/>
        </w:rPr>
        <w:t xml:space="preserve">Epoxy Injection </w:t>
      </w:r>
      <w:r w:rsidR="004051D3">
        <w:rPr>
          <w:rFonts w:ascii="Helvetica" w:hAnsi="Helvetica"/>
          <w:b/>
          <w:bCs/>
          <w:sz w:val="20"/>
          <w:szCs w:val="20"/>
        </w:rPr>
        <w:t>Surface Seal</w:t>
      </w:r>
      <w:r w:rsidR="008F34B0">
        <w:rPr>
          <w:rFonts w:ascii="Helvetica" w:hAnsi="Helvetica"/>
          <w:b/>
          <w:bCs/>
          <w:sz w:val="20"/>
          <w:szCs w:val="20"/>
        </w:rPr>
        <w:t>/</w:t>
      </w:r>
      <w:r w:rsidR="00EF29A5" w:rsidRPr="00A749F2">
        <w:rPr>
          <w:rFonts w:ascii="Helvetica" w:hAnsi="Helvetica"/>
          <w:b/>
          <w:bCs/>
          <w:sz w:val="20"/>
          <w:szCs w:val="20"/>
        </w:rPr>
        <w:t>Capping Adhesive:</w:t>
      </w:r>
      <w:r w:rsidR="00EF29A5" w:rsidRPr="00EF29A5">
        <w:rPr>
          <w:rFonts w:ascii="Helvetica" w:hAnsi="Helvetica"/>
          <w:sz w:val="20"/>
          <w:szCs w:val="20"/>
        </w:rPr>
        <w:t xml:space="preserve"> Two </w:t>
      </w:r>
      <w:proofErr w:type="gramStart"/>
      <w:r w:rsidR="00EF29A5" w:rsidRPr="00EF29A5">
        <w:rPr>
          <w:rFonts w:ascii="Helvetica" w:hAnsi="Helvetica"/>
          <w:sz w:val="20"/>
          <w:szCs w:val="20"/>
        </w:rPr>
        <w:t>component</w:t>
      </w:r>
      <w:proofErr w:type="gramEnd"/>
      <w:r w:rsidR="00EF29A5" w:rsidRPr="00EF29A5">
        <w:rPr>
          <w:rFonts w:ascii="Helvetica" w:hAnsi="Helvetica"/>
          <w:sz w:val="20"/>
          <w:szCs w:val="20"/>
        </w:rPr>
        <w:t>, high modulus, pre-proportioned, moisture insensitive, VOC compliant, 100</w:t>
      </w:r>
      <w:r w:rsidR="0010094F" w:rsidRPr="0010094F">
        <w:rPr>
          <w:rFonts w:ascii="Helvetica" w:hAnsi="Helvetica"/>
          <w:sz w:val="20"/>
          <w:szCs w:val="20"/>
        </w:rPr>
        <w:t xml:space="preserve"> </w:t>
      </w:r>
      <w:r w:rsidR="0010094F">
        <w:rPr>
          <w:rFonts w:ascii="Helvetica" w:hAnsi="Helvetica"/>
          <w:sz w:val="20"/>
          <w:szCs w:val="20"/>
        </w:rPr>
        <w:t>percent</w:t>
      </w:r>
      <w:r w:rsidR="0010094F" w:rsidRPr="00EF29A5">
        <w:rPr>
          <w:rFonts w:ascii="Helvetica" w:hAnsi="Helvetica"/>
          <w:sz w:val="20"/>
          <w:szCs w:val="20"/>
        </w:rPr>
        <w:t xml:space="preserve"> </w:t>
      </w:r>
      <w:r w:rsidR="00EF29A5" w:rsidRPr="00EF29A5">
        <w:rPr>
          <w:rFonts w:ascii="Helvetica" w:hAnsi="Helvetica"/>
          <w:sz w:val="20"/>
          <w:szCs w:val="20"/>
        </w:rPr>
        <w:t xml:space="preserve">solids epoxy adhesive. Products </w:t>
      </w:r>
      <w:r w:rsidR="00900A68">
        <w:rPr>
          <w:rFonts w:ascii="Helvetica" w:hAnsi="Helvetica"/>
          <w:sz w:val="20"/>
          <w:szCs w:val="20"/>
        </w:rPr>
        <w:t>must</w:t>
      </w:r>
      <w:r w:rsidR="00900A68" w:rsidRPr="00EF29A5">
        <w:rPr>
          <w:rFonts w:ascii="Helvetica" w:hAnsi="Helvetica"/>
          <w:sz w:val="20"/>
          <w:szCs w:val="20"/>
        </w:rPr>
        <w:t xml:space="preserve"> </w:t>
      </w:r>
      <w:r w:rsidR="00EF29A5" w:rsidRPr="00EF29A5">
        <w:rPr>
          <w:rFonts w:ascii="Helvetica" w:hAnsi="Helvetica"/>
          <w:sz w:val="20"/>
          <w:szCs w:val="20"/>
        </w:rPr>
        <w:t xml:space="preserve">conform to ASTM C 881 Types I, II, IV, and V, Grade 3, Class C. Material </w:t>
      </w:r>
      <w:r w:rsidR="00900A68">
        <w:rPr>
          <w:rFonts w:ascii="Helvetica" w:hAnsi="Helvetica"/>
          <w:sz w:val="20"/>
          <w:szCs w:val="20"/>
        </w:rPr>
        <w:t>must</w:t>
      </w:r>
      <w:r w:rsidR="00900A68" w:rsidRPr="00EF29A5">
        <w:rPr>
          <w:rFonts w:ascii="Helvetica" w:hAnsi="Helvetica"/>
          <w:sz w:val="20"/>
          <w:szCs w:val="20"/>
        </w:rPr>
        <w:t xml:space="preserve"> </w:t>
      </w:r>
      <w:r w:rsidR="00EF29A5" w:rsidRPr="00EF29A5">
        <w:rPr>
          <w:rFonts w:ascii="Helvetica" w:hAnsi="Helvetica"/>
          <w:sz w:val="20"/>
          <w:szCs w:val="20"/>
        </w:rPr>
        <w:t xml:space="preserve">have </w:t>
      </w:r>
      <w:proofErr w:type="gramStart"/>
      <w:r w:rsidR="00EF29A5" w:rsidRPr="00EF29A5">
        <w:rPr>
          <w:rFonts w:ascii="Helvetica" w:hAnsi="Helvetica"/>
          <w:sz w:val="20"/>
          <w:szCs w:val="20"/>
        </w:rPr>
        <w:t>following</w:t>
      </w:r>
      <w:proofErr w:type="gramEnd"/>
      <w:r w:rsidR="00EF29A5" w:rsidRPr="00EF29A5">
        <w:rPr>
          <w:rFonts w:ascii="Helvetica" w:hAnsi="Helvetica"/>
          <w:sz w:val="20"/>
          <w:szCs w:val="20"/>
        </w:rPr>
        <w:t xml:space="preserve"> properties</w:t>
      </w:r>
      <w:r w:rsidR="00C06515">
        <w:rPr>
          <w:rFonts w:ascii="Helvetica" w:hAnsi="Helvetica"/>
          <w:sz w:val="20"/>
          <w:szCs w:val="20"/>
        </w:rPr>
        <w:t xml:space="preserve"> @ 73 deg F (22 C)</w:t>
      </w:r>
      <w:r w:rsidR="00EF29A5" w:rsidRPr="00EF29A5">
        <w:rPr>
          <w:rFonts w:ascii="Helvetica" w:hAnsi="Helvetica"/>
          <w:sz w:val="20"/>
          <w:szCs w:val="20"/>
        </w:rPr>
        <w:t>:</w:t>
      </w:r>
    </w:p>
    <w:p w14:paraId="1D9DE734" w14:textId="77777777" w:rsidR="00EF29A5" w:rsidRDefault="00EF29A5" w:rsidP="00EF29A5">
      <w:pPr>
        <w:ind w:left="1440" w:hanging="720"/>
        <w:rPr>
          <w:rFonts w:ascii="Helvetica" w:hAnsi="Helvetica"/>
          <w:sz w:val="20"/>
          <w:szCs w:val="20"/>
        </w:rPr>
      </w:pPr>
    </w:p>
    <w:p w14:paraId="1D9DE735" w14:textId="30972C35" w:rsidR="00EF29A5" w:rsidRPr="00EF29A5" w:rsidRDefault="00EF29A5" w:rsidP="00EF29A5">
      <w:pPr>
        <w:ind w:left="1440"/>
        <w:rPr>
          <w:rFonts w:ascii="Helvetica" w:hAnsi="Helvetica"/>
          <w:sz w:val="20"/>
          <w:szCs w:val="20"/>
        </w:rPr>
      </w:pPr>
      <w:r w:rsidRPr="00EF29A5">
        <w:rPr>
          <w:rFonts w:ascii="Helvetica" w:hAnsi="Helvetica"/>
          <w:sz w:val="20"/>
          <w:szCs w:val="20"/>
        </w:rPr>
        <w:t>1</w:t>
      </w:r>
      <w:proofErr w:type="gramStart"/>
      <w:r w:rsidRPr="00EF29A5">
        <w:rPr>
          <w:rFonts w:ascii="Helvetica" w:hAnsi="Helvetica"/>
          <w:sz w:val="20"/>
          <w:szCs w:val="20"/>
        </w:rPr>
        <w:t xml:space="preserve">. </w:t>
      </w:r>
      <w:r w:rsidRPr="00EF29A5">
        <w:rPr>
          <w:rFonts w:ascii="Helvetica" w:hAnsi="Helvetica"/>
          <w:sz w:val="20"/>
          <w:szCs w:val="20"/>
        </w:rPr>
        <w:tab/>
      </w:r>
      <w:r w:rsidR="001D55CE">
        <w:rPr>
          <w:rFonts w:ascii="Helvetica" w:hAnsi="Helvetica"/>
          <w:sz w:val="20"/>
          <w:szCs w:val="20"/>
        </w:rPr>
        <w:t>Compressive</w:t>
      </w:r>
      <w:proofErr w:type="gramEnd"/>
      <w:r w:rsidR="001D55CE">
        <w:rPr>
          <w:rFonts w:ascii="Helvetica" w:hAnsi="Helvetica"/>
          <w:sz w:val="20"/>
          <w:szCs w:val="20"/>
        </w:rPr>
        <w:t xml:space="preserve"> Yield </w:t>
      </w:r>
      <w:r w:rsidR="001C6597">
        <w:rPr>
          <w:rFonts w:ascii="Helvetica" w:hAnsi="Helvetica"/>
          <w:sz w:val="20"/>
          <w:szCs w:val="20"/>
        </w:rPr>
        <w:t>in accordance with ASTM D</w:t>
      </w:r>
      <w:r w:rsidR="0050149C">
        <w:rPr>
          <w:rFonts w:ascii="Helvetica" w:hAnsi="Helvetica"/>
          <w:sz w:val="20"/>
          <w:szCs w:val="20"/>
        </w:rPr>
        <w:t xml:space="preserve">695: </w:t>
      </w:r>
      <w:r w:rsidRPr="00EF29A5">
        <w:rPr>
          <w:rFonts w:ascii="Helvetica" w:hAnsi="Helvetica"/>
          <w:sz w:val="20"/>
          <w:szCs w:val="20"/>
        </w:rPr>
        <w:t xml:space="preserve">Minimum 10,000 psi </w:t>
      </w:r>
    </w:p>
    <w:p w14:paraId="1D9DE736" w14:textId="32550FBB" w:rsidR="00EF29A5" w:rsidRPr="00EF29A5" w:rsidRDefault="00EF29A5" w:rsidP="00EF29A5">
      <w:pPr>
        <w:ind w:left="1440"/>
        <w:rPr>
          <w:rFonts w:ascii="Helvetica" w:hAnsi="Helvetica"/>
          <w:sz w:val="20"/>
          <w:szCs w:val="20"/>
        </w:rPr>
      </w:pPr>
      <w:r w:rsidRPr="00EF29A5">
        <w:rPr>
          <w:rFonts w:ascii="Helvetica" w:hAnsi="Helvetica"/>
          <w:sz w:val="20"/>
          <w:szCs w:val="20"/>
        </w:rPr>
        <w:t>2</w:t>
      </w:r>
      <w:proofErr w:type="gramStart"/>
      <w:r w:rsidRPr="00EF29A5">
        <w:rPr>
          <w:rFonts w:ascii="Helvetica" w:hAnsi="Helvetica"/>
          <w:sz w:val="20"/>
          <w:szCs w:val="20"/>
        </w:rPr>
        <w:t xml:space="preserve">. </w:t>
      </w:r>
      <w:r w:rsidRPr="00EF29A5">
        <w:rPr>
          <w:rFonts w:ascii="Helvetica" w:hAnsi="Helvetica"/>
          <w:sz w:val="20"/>
          <w:szCs w:val="20"/>
        </w:rPr>
        <w:tab/>
      </w:r>
      <w:r w:rsidR="004F0778">
        <w:rPr>
          <w:rFonts w:ascii="Helvetica" w:hAnsi="Helvetica"/>
          <w:sz w:val="20"/>
          <w:szCs w:val="20"/>
        </w:rPr>
        <w:t>Bond</w:t>
      </w:r>
      <w:proofErr w:type="gramEnd"/>
      <w:r w:rsidR="004F0778">
        <w:rPr>
          <w:rFonts w:ascii="Helvetica" w:hAnsi="Helvetica"/>
          <w:sz w:val="20"/>
          <w:szCs w:val="20"/>
        </w:rPr>
        <w:t xml:space="preserve"> Strength in accordance with ASTM C882</w:t>
      </w:r>
      <w:r w:rsidR="005F5ED9">
        <w:rPr>
          <w:rFonts w:ascii="Helvetica" w:hAnsi="Helvetica"/>
          <w:sz w:val="20"/>
          <w:szCs w:val="20"/>
        </w:rPr>
        <w:t xml:space="preserve"> </w:t>
      </w:r>
      <w:r w:rsidRPr="00EF29A5">
        <w:rPr>
          <w:rFonts w:ascii="Helvetica" w:hAnsi="Helvetica"/>
          <w:sz w:val="20"/>
          <w:szCs w:val="20"/>
        </w:rPr>
        <w:t>Minimum 2,</w:t>
      </w:r>
      <w:r w:rsidR="007B43C9">
        <w:rPr>
          <w:rFonts w:ascii="Helvetica" w:hAnsi="Helvetica"/>
          <w:sz w:val="20"/>
          <w:szCs w:val="20"/>
        </w:rPr>
        <w:t>500</w:t>
      </w:r>
      <w:r w:rsidRPr="00EF29A5">
        <w:rPr>
          <w:rFonts w:ascii="Helvetica" w:hAnsi="Helvetica"/>
          <w:sz w:val="20"/>
          <w:szCs w:val="20"/>
        </w:rPr>
        <w:t xml:space="preserve"> </w:t>
      </w:r>
      <w:proofErr w:type="gramStart"/>
      <w:r w:rsidRPr="00EF29A5">
        <w:rPr>
          <w:rFonts w:ascii="Helvetica" w:hAnsi="Helvetica"/>
          <w:sz w:val="20"/>
          <w:szCs w:val="20"/>
        </w:rPr>
        <w:t xml:space="preserve">psi </w:t>
      </w:r>
      <w:r w:rsidR="007B43C9">
        <w:rPr>
          <w:rFonts w:ascii="Helvetica" w:hAnsi="Helvetica"/>
          <w:sz w:val="20"/>
          <w:szCs w:val="20"/>
        </w:rPr>
        <w:t>@</w:t>
      </w:r>
      <w:proofErr w:type="gramEnd"/>
      <w:r w:rsidR="007B43C9">
        <w:rPr>
          <w:rFonts w:ascii="Helvetica" w:hAnsi="Helvetica"/>
          <w:sz w:val="20"/>
          <w:szCs w:val="20"/>
        </w:rPr>
        <w:t xml:space="preserve"> 14 days</w:t>
      </w:r>
    </w:p>
    <w:p w14:paraId="1D9DE737" w14:textId="77777777" w:rsidR="00EF29A5" w:rsidRPr="00EF29A5" w:rsidRDefault="00EF29A5" w:rsidP="00EF29A5">
      <w:pPr>
        <w:ind w:left="1440"/>
        <w:rPr>
          <w:rFonts w:ascii="Helvetica" w:hAnsi="Helvetica"/>
          <w:sz w:val="20"/>
          <w:szCs w:val="20"/>
        </w:rPr>
      </w:pPr>
      <w:r w:rsidRPr="00EF29A5">
        <w:rPr>
          <w:rFonts w:ascii="Helvetica" w:hAnsi="Helvetica"/>
          <w:sz w:val="20"/>
          <w:szCs w:val="20"/>
        </w:rPr>
        <w:t xml:space="preserve">3. </w:t>
      </w:r>
      <w:r w:rsidRPr="00EF29A5">
        <w:rPr>
          <w:rFonts w:ascii="Helvetica" w:hAnsi="Helvetica"/>
          <w:sz w:val="20"/>
          <w:szCs w:val="20"/>
        </w:rPr>
        <w:tab/>
        <w:t>Basis of Design Product:</w:t>
      </w:r>
    </w:p>
    <w:p w14:paraId="1D9DE738" w14:textId="77777777" w:rsidR="00EF29A5" w:rsidRPr="00EF29A5" w:rsidRDefault="00EF29A5" w:rsidP="00EF29A5">
      <w:pPr>
        <w:ind w:left="1440" w:hanging="720"/>
        <w:rPr>
          <w:rFonts w:ascii="Helvetica" w:hAnsi="Helvetica"/>
          <w:sz w:val="20"/>
          <w:szCs w:val="20"/>
        </w:rPr>
      </w:pPr>
    </w:p>
    <w:p w14:paraId="1D9DE739" w14:textId="04A16814" w:rsidR="0058149A" w:rsidRPr="009F6CA1" w:rsidRDefault="00EF29A5" w:rsidP="009F6CA1">
      <w:pPr>
        <w:pStyle w:val="ListParagraph"/>
        <w:numPr>
          <w:ilvl w:val="0"/>
          <w:numId w:val="24"/>
        </w:numPr>
        <w:rPr>
          <w:rFonts w:ascii="Helvetica" w:hAnsi="Helvetica"/>
          <w:b/>
          <w:bCs/>
          <w:sz w:val="20"/>
          <w:szCs w:val="20"/>
        </w:rPr>
      </w:pPr>
      <w:r w:rsidRPr="009F6CA1">
        <w:rPr>
          <w:rFonts w:ascii="Helvetica" w:hAnsi="Helvetica"/>
          <w:b/>
          <w:bCs/>
          <w:sz w:val="20"/>
          <w:szCs w:val="20"/>
        </w:rPr>
        <w:t xml:space="preserve">Euclid Chemical Company (The); </w:t>
      </w:r>
      <w:r w:rsidR="00317FB4">
        <w:rPr>
          <w:rFonts w:ascii="Helvetica" w:hAnsi="Helvetica"/>
          <w:b/>
          <w:bCs/>
          <w:sz w:val="20"/>
          <w:szCs w:val="20"/>
        </w:rPr>
        <w:t xml:space="preserve">Dural </w:t>
      </w:r>
      <w:r w:rsidR="00615328">
        <w:rPr>
          <w:rFonts w:ascii="Helvetica" w:hAnsi="Helvetica"/>
          <w:b/>
          <w:bCs/>
          <w:sz w:val="20"/>
          <w:szCs w:val="20"/>
        </w:rPr>
        <w:t>Fast Set Gel</w:t>
      </w:r>
      <w:r w:rsidR="00BB3635">
        <w:rPr>
          <w:rFonts w:ascii="Helvetica" w:hAnsi="Helvetica"/>
          <w:b/>
          <w:bCs/>
          <w:sz w:val="20"/>
          <w:szCs w:val="20"/>
        </w:rPr>
        <w:t xml:space="preserve"> or </w:t>
      </w:r>
      <w:r w:rsidRPr="009F6CA1">
        <w:rPr>
          <w:rFonts w:ascii="Helvetica" w:hAnsi="Helvetica"/>
          <w:b/>
          <w:bCs/>
          <w:sz w:val="20"/>
          <w:szCs w:val="20"/>
        </w:rPr>
        <w:t xml:space="preserve">Dural 452 Gel </w:t>
      </w:r>
      <w:proofErr w:type="gramStart"/>
      <w:r w:rsidRPr="009F6CA1">
        <w:rPr>
          <w:rFonts w:ascii="Helvetica" w:hAnsi="Helvetica"/>
          <w:b/>
          <w:bCs/>
          <w:sz w:val="20"/>
          <w:szCs w:val="20"/>
        </w:rPr>
        <w:t>Epoxy  www.euclidchemical.com</w:t>
      </w:r>
      <w:proofErr w:type="gramEnd"/>
      <w:r w:rsidR="0058149A" w:rsidRPr="009F6CA1">
        <w:rPr>
          <w:rFonts w:ascii="Helvetica" w:hAnsi="Helvetica"/>
          <w:b/>
          <w:bCs/>
          <w:sz w:val="20"/>
          <w:szCs w:val="20"/>
        </w:rPr>
        <w:t xml:space="preserve"> </w:t>
      </w:r>
    </w:p>
    <w:p w14:paraId="1EAA4FEC" w14:textId="77777777" w:rsidR="00F6510E" w:rsidRDefault="00F6510E" w:rsidP="009F6CA1">
      <w:pPr>
        <w:ind w:left="720"/>
        <w:rPr>
          <w:rFonts w:ascii="Helvetica" w:hAnsi="Helvetica"/>
          <w:sz w:val="20"/>
          <w:szCs w:val="20"/>
        </w:rPr>
      </w:pPr>
    </w:p>
    <w:p w14:paraId="712CE1E0" w14:textId="1409D5A1" w:rsidR="00421CD1" w:rsidRPr="00421CD1" w:rsidRDefault="002C4BC2" w:rsidP="00421CD1">
      <w:pPr>
        <w:ind w:left="1440" w:hanging="720"/>
        <w:rPr>
          <w:rFonts w:ascii="Helvetica" w:hAnsi="Helvetica"/>
          <w:sz w:val="20"/>
          <w:szCs w:val="20"/>
        </w:rPr>
      </w:pPr>
      <w:r>
        <w:rPr>
          <w:rFonts w:ascii="Helvetica" w:hAnsi="Helvetica"/>
          <w:sz w:val="20"/>
          <w:szCs w:val="20"/>
        </w:rPr>
        <w:t>F</w:t>
      </w:r>
      <w:r w:rsidR="009F6CA1">
        <w:rPr>
          <w:rFonts w:ascii="Helvetica" w:hAnsi="Helvetica"/>
          <w:sz w:val="20"/>
          <w:szCs w:val="20"/>
        </w:rPr>
        <w:t>.</w:t>
      </w:r>
      <w:r w:rsidR="00F6510E">
        <w:rPr>
          <w:rFonts w:ascii="Helvetica" w:hAnsi="Helvetica"/>
          <w:sz w:val="20"/>
          <w:szCs w:val="20"/>
        </w:rPr>
        <w:tab/>
        <w:t xml:space="preserve">Core Hole Repair Material: </w:t>
      </w:r>
      <w:r w:rsidR="00421CD1" w:rsidRPr="00421CD1">
        <w:rPr>
          <w:rFonts w:ascii="Helvetica" w:hAnsi="Helvetica"/>
          <w:sz w:val="20"/>
          <w:szCs w:val="20"/>
        </w:rPr>
        <w:t xml:space="preserve">Single-component, quick-setting, low-shrinkage cement-based repair mortar with fiber reinforcement and integral corrosion inhibitor, formulated for trowel-applied vertical and overhead repairs of concrete structures. </w:t>
      </w:r>
      <w:r w:rsidR="009F2022" w:rsidRPr="00EF29A5">
        <w:rPr>
          <w:rFonts w:ascii="Helvetica" w:hAnsi="Helvetica"/>
          <w:sz w:val="20"/>
          <w:szCs w:val="20"/>
        </w:rPr>
        <w:t xml:space="preserve">Material </w:t>
      </w:r>
      <w:r w:rsidR="009F2022">
        <w:rPr>
          <w:rFonts w:ascii="Helvetica" w:hAnsi="Helvetica"/>
          <w:sz w:val="20"/>
          <w:szCs w:val="20"/>
        </w:rPr>
        <w:t>must</w:t>
      </w:r>
      <w:r w:rsidR="009F2022" w:rsidRPr="00EF29A5">
        <w:rPr>
          <w:rFonts w:ascii="Helvetica" w:hAnsi="Helvetica"/>
          <w:sz w:val="20"/>
          <w:szCs w:val="20"/>
        </w:rPr>
        <w:t xml:space="preserve"> have </w:t>
      </w:r>
      <w:proofErr w:type="gramStart"/>
      <w:r w:rsidR="009F2022" w:rsidRPr="00EF29A5">
        <w:rPr>
          <w:rFonts w:ascii="Helvetica" w:hAnsi="Helvetica"/>
          <w:sz w:val="20"/>
          <w:szCs w:val="20"/>
        </w:rPr>
        <w:t>following</w:t>
      </w:r>
      <w:proofErr w:type="gramEnd"/>
      <w:r w:rsidR="009F2022" w:rsidRPr="00EF29A5">
        <w:rPr>
          <w:rFonts w:ascii="Helvetica" w:hAnsi="Helvetica"/>
          <w:sz w:val="20"/>
          <w:szCs w:val="20"/>
        </w:rPr>
        <w:t xml:space="preserve"> properties</w:t>
      </w:r>
      <w:r w:rsidR="009F2022">
        <w:rPr>
          <w:rFonts w:ascii="Helvetica" w:hAnsi="Helvetica"/>
          <w:sz w:val="20"/>
          <w:szCs w:val="20"/>
        </w:rPr>
        <w:t>:</w:t>
      </w:r>
    </w:p>
    <w:p w14:paraId="68B46F07" w14:textId="77777777" w:rsidR="009F2022" w:rsidRDefault="009F2022" w:rsidP="009F2022">
      <w:pPr>
        <w:ind w:left="720" w:firstLine="720"/>
        <w:rPr>
          <w:rFonts w:ascii="Helvetica" w:hAnsi="Helvetica"/>
          <w:sz w:val="20"/>
          <w:szCs w:val="20"/>
        </w:rPr>
      </w:pPr>
    </w:p>
    <w:p w14:paraId="2EF99215" w14:textId="1035A160" w:rsidR="009F2022" w:rsidRPr="00421CD1" w:rsidRDefault="009F2022" w:rsidP="009F2022">
      <w:pPr>
        <w:ind w:left="720" w:firstLine="720"/>
        <w:rPr>
          <w:rFonts w:ascii="Helvetica" w:hAnsi="Helvetica"/>
          <w:sz w:val="20"/>
          <w:szCs w:val="20"/>
        </w:rPr>
      </w:pPr>
      <w:r>
        <w:rPr>
          <w:rFonts w:ascii="Helvetica" w:hAnsi="Helvetica"/>
          <w:sz w:val="20"/>
          <w:szCs w:val="20"/>
        </w:rPr>
        <w:t>1</w:t>
      </w:r>
      <w:r w:rsidRPr="00421CD1">
        <w:rPr>
          <w:rFonts w:ascii="Helvetica" w:hAnsi="Helvetica"/>
          <w:sz w:val="20"/>
          <w:szCs w:val="20"/>
        </w:rPr>
        <w:t>.</w:t>
      </w:r>
      <w:r w:rsidRPr="00421CD1">
        <w:rPr>
          <w:rFonts w:ascii="Helvetica" w:hAnsi="Helvetica"/>
          <w:sz w:val="20"/>
          <w:szCs w:val="20"/>
        </w:rPr>
        <w:tab/>
        <w:t>Compressive Strength per ASTM C109</w:t>
      </w:r>
    </w:p>
    <w:p w14:paraId="37660473" w14:textId="77777777" w:rsidR="009F2022" w:rsidRPr="00421CD1" w:rsidRDefault="009F2022" w:rsidP="009F2022">
      <w:pPr>
        <w:ind w:left="1440" w:firstLine="720"/>
        <w:rPr>
          <w:rFonts w:ascii="Helvetica" w:hAnsi="Helvetica"/>
          <w:sz w:val="20"/>
          <w:szCs w:val="20"/>
        </w:rPr>
      </w:pPr>
      <w:r w:rsidRPr="00421CD1">
        <w:rPr>
          <w:rFonts w:ascii="Helvetica" w:hAnsi="Helvetica"/>
          <w:sz w:val="20"/>
          <w:szCs w:val="20"/>
        </w:rPr>
        <w:t>3 hours</w:t>
      </w:r>
      <w:r w:rsidRPr="00421CD1">
        <w:rPr>
          <w:rFonts w:ascii="Helvetica" w:hAnsi="Helvetica"/>
          <w:sz w:val="20"/>
          <w:szCs w:val="20"/>
        </w:rPr>
        <w:tab/>
      </w:r>
      <w:r w:rsidRPr="00421CD1">
        <w:rPr>
          <w:rFonts w:ascii="Helvetica" w:hAnsi="Helvetica"/>
          <w:sz w:val="20"/>
          <w:szCs w:val="20"/>
        </w:rPr>
        <w:tab/>
        <w:t>2,000 psi</w:t>
      </w:r>
    </w:p>
    <w:p w14:paraId="5FC57AEE" w14:textId="77777777" w:rsidR="009F2022" w:rsidRPr="00421CD1" w:rsidRDefault="009F2022" w:rsidP="009F2022">
      <w:pPr>
        <w:ind w:left="1440" w:firstLine="720"/>
        <w:rPr>
          <w:rFonts w:ascii="Helvetica" w:hAnsi="Helvetica"/>
          <w:sz w:val="20"/>
          <w:szCs w:val="20"/>
        </w:rPr>
      </w:pPr>
      <w:r w:rsidRPr="00421CD1">
        <w:rPr>
          <w:rFonts w:ascii="Helvetica" w:hAnsi="Helvetica"/>
          <w:sz w:val="20"/>
          <w:szCs w:val="20"/>
        </w:rPr>
        <w:t>1 day</w:t>
      </w:r>
      <w:r w:rsidRPr="00421CD1">
        <w:rPr>
          <w:rFonts w:ascii="Helvetica" w:hAnsi="Helvetica"/>
          <w:sz w:val="20"/>
          <w:szCs w:val="20"/>
        </w:rPr>
        <w:tab/>
      </w:r>
      <w:r w:rsidRPr="00421CD1">
        <w:rPr>
          <w:rFonts w:ascii="Helvetica" w:hAnsi="Helvetica"/>
          <w:sz w:val="20"/>
          <w:szCs w:val="20"/>
        </w:rPr>
        <w:tab/>
        <w:t>3,000 psi</w:t>
      </w:r>
    </w:p>
    <w:p w14:paraId="3609DD6B" w14:textId="77777777" w:rsidR="009F2022" w:rsidRPr="00421CD1" w:rsidRDefault="009F2022" w:rsidP="009F2022">
      <w:pPr>
        <w:ind w:left="1440" w:firstLine="720"/>
        <w:rPr>
          <w:rFonts w:ascii="Helvetica" w:hAnsi="Helvetica"/>
          <w:sz w:val="20"/>
          <w:szCs w:val="20"/>
        </w:rPr>
      </w:pPr>
      <w:r w:rsidRPr="00421CD1">
        <w:rPr>
          <w:rFonts w:ascii="Helvetica" w:hAnsi="Helvetica"/>
          <w:sz w:val="20"/>
          <w:szCs w:val="20"/>
        </w:rPr>
        <w:t>7 days</w:t>
      </w:r>
      <w:r w:rsidRPr="00421CD1">
        <w:rPr>
          <w:rFonts w:ascii="Helvetica" w:hAnsi="Helvetica"/>
          <w:sz w:val="20"/>
          <w:szCs w:val="20"/>
        </w:rPr>
        <w:tab/>
      </w:r>
      <w:r w:rsidRPr="00421CD1">
        <w:rPr>
          <w:rFonts w:ascii="Helvetica" w:hAnsi="Helvetica"/>
          <w:sz w:val="20"/>
          <w:szCs w:val="20"/>
        </w:rPr>
        <w:tab/>
        <w:t>4,500 psi</w:t>
      </w:r>
    </w:p>
    <w:p w14:paraId="33802D5C" w14:textId="77777777" w:rsidR="009F2022" w:rsidRPr="00421CD1" w:rsidRDefault="009F2022" w:rsidP="009F2022">
      <w:pPr>
        <w:ind w:left="1440" w:firstLine="720"/>
        <w:rPr>
          <w:rFonts w:ascii="Helvetica" w:hAnsi="Helvetica"/>
          <w:sz w:val="20"/>
          <w:szCs w:val="20"/>
        </w:rPr>
      </w:pPr>
      <w:r w:rsidRPr="00421CD1">
        <w:rPr>
          <w:rFonts w:ascii="Helvetica" w:hAnsi="Helvetica"/>
          <w:sz w:val="20"/>
          <w:szCs w:val="20"/>
        </w:rPr>
        <w:t>28 days</w:t>
      </w:r>
      <w:r w:rsidRPr="00421CD1">
        <w:rPr>
          <w:rFonts w:ascii="Helvetica" w:hAnsi="Helvetica"/>
          <w:sz w:val="20"/>
          <w:szCs w:val="20"/>
        </w:rPr>
        <w:tab/>
      </w:r>
      <w:r w:rsidRPr="00421CD1">
        <w:rPr>
          <w:rFonts w:ascii="Helvetica" w:hAnsi="Helvetica"/>
          <w:sz w:val="20"/>
          <w:szCs w:val="20"/>
        </w:rPr>
        <w:tab/>
        <w:t>6,000 psi</w:t>
      </w:r>
    </w:p>
    <w:p w14:paraId="5758F3F1" w14:textId="747C99CB" w:rsidR="009F2022" w:rsidRPr="00421CD1" w:rsidRDefault="009F2022" w:rsidP="009F2022">
      <w:pPr>
        <w:ind w:left="720" w:firstLine="720"/>
        <w:rPr>
          <w:rFonts w:ascii="Helvetica" w:hAnsi="Helvetica"/>
          <w:sz w:val="20"/>
          <w:szCs w:val="20"/>
        </w:rPr>
      </w:pPr>
      <w:r>
        <w:rPr>
          <w:rFonts w:ascii="Helvetica" w:hAnsi="Helvetica"/>
          <w:sz w:val="20"/>
          <w:szCs w:val="20"/>
        </w:rPr>
        <w:t>2</w:t>
      </w:r>
      <w:r w:rsidRPr="00421CD1">
        <w:rPr>
          <w:rFonts w:ascii="Helvetica" w:hAnsi="Helvetica"/>
          <w:sz w:val="20"/>
          <w:szCs w:val="20"/>
        </w:rPr>
        <w:t>.</w:t>
      </w:r>
      <w:r w:rsidRPr="00421CD1">
        <w:rPr>
          <w:rFonts w:ascii="Helvetica" w:hAnsi="Helvetica"/>
          <w:sz w:val="20"/>
          <w:szCs w:val="20"/>
        </w:rPr>
        <w:tab/>
        <w:t>Shrinkage per ASTM C157</w:t>
      </w:r>
    </w:p>
    <w:p w14:paraId="0A93565F" w14:textId="77777777" w:rsidR="009F2022" w:rsidRPr="00421CD1" w:rsidRDefault="009F2022" w:rsidP="009F2022">
      <w:pPr>
        <w:ind w:left="720"/>
        <w:rPr>
          <w:rFonts w:ascii="Helvetica" w:hAnsi="Helvetica"/>
          <w:sz w:val="20"/>
          <w:szCs w:val="20"/>
        </w:rPr>
      </w:pPr>
      <w:r w:rsidRPr="00421CD1">
        <w:rPr>
          <w:rFonts w:ascii="Helvetica" w:hAnsi="Helvetica"/>
          <w:sz w:val="20"/>
          <w:szCs w:val="20"/>
        </w:rPr>
        <w:tab/>
      </w:r>
      <w:r>
        <w:rPr>
          <w:rFonts w:ascii="Helvetica" w:hAnsi="Helvetica"/>
          <w:sz w:val="20"/>
          <w:szCs w:val="20"/>
        </w:rPr>
        <w:tab/>
      </w:r>
      <w:r w:rsidRPr="00421CD1">
        <w:rPr>
          <w:rFonts w:ascii="Helvetica" w:hAnsi="Helvetica"/>
          <w:sz w:val="20"/>
          <w:szCs w:val="20"/>
        </w:rPr>
        <w:t xml:space="preserve">28 </w:t>
      </w:r>
      <w:proofErr w:type="gramStart"/>
      <w:r w:rsidRPr="00421CD1">
        <w:rPr>
          <w:rFonts w:ascii="Helvetica" w:hAnsi="Helvetica"/>
          <w:sz w:val="20"/>
          <w:szCs w:val="20"/>
        </w:rPr>
        <w:t>days</w:t>
      </w:r>
      <w:r w:rsidRPr="00421CD1">
        <w:rPr>
          <w:rFonts w:ascii="Helvetica" w:hAnsi="Helvetica"/>
          <w:sz w:val="20"/>
          <w:szCs w:val="20"/>
        </w:rPr>
        <w:tab/>
      </w:r>
      <w:r w:rsidRPr="00421CD1">
        <w:rPr>
          <w:rFonts w:ascii="Helvetica" w:hAnsi="Helvetica"/>
          <w:sz w:val="20"/>
          <w:szCs w:val="20"/>
        </w:rPr>
        <w:tab/>
        <w:t>-</w:t>
      </w:r>
      <w:proofErr w:type="gramEnd"/>
      <w:r w:rsidRPr="00421CD1">
        <w:rPr>
          <w:rFonts w:ascii="Helvetica" w:hAnsi="Helvetica"/>
          <w:sz w:val="20"/>
          <w:szCs w:val="20"/>
        </w:rPr>
        <w:t>0.02 percent</w:t>
      </w:r>
    </w:p>
    <w:p w14:paraId="51652A9D" w14:textId="6B24EA3E" w:rsidR="009F2022" w:rsidRPr="00421CD1" w:rsidRDefault="009F2022" w:rsidP="009F2022">
      <w:pPr>
        <w:ind w:left="720" w:firstLine="720"/>
        <w:rPr>
          <w:rFonts w:ascii="Helvetica" w:hAnsi="Helvetica"/>
          <w:sz w:val="20"/>
          <w:szCs w:val="20"/>
        </w:rPr>
      </w:pPr>
      <w:r>
        <w:rPr>
          <w:rFonts w:ascii="Helvetica" w:hAnsi="Helvetica"/>
          <w:sz w:val="20"/>
          <w:szCs w:val="20"/>
        </w:rPr>
        <w:t>3</w:t>
      </w:r>
      <w:r w:rsidRPr="00421CD1">
        <w:rPr>
          <w:rFonts w:ascii="Helvetica" w:hAnsi="Helvetica"/>
          <w:sz w:val="20"/>
          <w:szCs w:val="20"/>
        </w:rPr>
        <w:t>.</w:t>
      </w:r>
      <w:r w:rsidRPr="00421CD1">
        <w:rPr>
          <w:rFonts w:ascii="Helvetica" w:hAnsi="Helvetica"/>
          <w:sz w:val="20"/>
          <w:szCs w:val="20"/>
        </w:rPr>
        <w:tab/>
        <w:t>Crack Resistance per ASTM C1581</w:t>
      </w:r>
    </w:p>
    <w:p w14:paraId="3120BA67" w14:textId="77777777" w:rsidR="009F2022" w:rsidRPr="00421CD1" w:rsidRDefault="009F2022" w:rsidP="009F2022">
      <w:pPr>
        <w:ind w:left="720"/>
        <w:rPr>
          <w:rFonts w:ascii="Helvetica" w:hAnsi="Helvetica"/>
          <w:sz w:val="20"/>
          <w:szCs w:val="20"/>
        </w:rPr>
      </w:pPr>
      <w:r w:rsidRPr="00421CD1">
        <w:rPr>
          <w:rFonts w:ascii="Helvetica" w:hAnsi="Helvetica"/>
          <w:sz w:val="20"/>
          <w:szCs w:val="20"/>
        </w:rPr>
        <w:tab/>
      </w:r>
      <w:r>
        <w:rPr>
          <w:rFonts w:ascii="Helvetica" w:hAnsi="Helvetica"/>
          <w:sz w:val="20"/>
          <w:szCs w:val="20"/>
        </w:rPr>
        <w:tab/>
      </w:r>
      <w:r w:rsidRPr="00421CD1">
        <w:rPr>
          <w:rFonts w:ascii="Helvetica" w:hAnsi="Helvetica"/>
          <w:sz w:val="20"/>
          <w:szCs w:val="20"/>
        </w:rPr>
        <w:t>Net Time Until Cracking</w:t>
      </w:r>
      <w:r w:rsidRPr="00421CD1">
        <w:rPr>
          <w:rFonts w:ascii="Helvetica" w:hAnsi="Helvetica"/>
          <w:sz w:val="20"/>
          <w:szCs w:val="20"/>
        </w:rPr>
        <w:tab/>
      </w:r>
      <w:r w:rsidRPr="00421CD1">
        <w:rPr>
          <w:rFonts w:ascii="Helvetica" w:hAnsi="Helvetica"/>
          <w:sz w:val="20"/>
          <w:szCs w:val="20"/>
        </w:rPr>
        <w:tab/>
        <w:t>&gt;45 days</w:t>
      </w:r>
    </w:p>
    <w:p w14:paraId="4F9BD470" w14:textId="77777777" w:rsidR="009F2022" w:rsidRPr="00421CD1" w:rsidRDefault="009F2022" w:rsidP="009F2022">
      <w:pPr>
        <w:ind w:left="720"/>
        <w:rPr>
          <w:rFonts w:ascii="Helvetica" w:hAnsi="Helvetica"/>
          <w:sz w:val="20"/>
          <w:szCs w:val="20"/>
        </w:rPr>
      </w:pPr>
      <w:r w:rsidRPr="00421CD1">
        <w:rPr>
          <w:rFonts w:ascii="Helvetica" w:hAnsi="Helvetica"/>
          <w:sz w:val="20"/>
          <w:szCs w:val="20"/>
        </w:rPr>
        <w:tab/>
      </w:r>
      <w:r>
        <w:rPr>
          <w:rFonts w:ascii="Helvetica" w:hAnsi="Helvetica"/>
          <w:sz w:val="20"/>
          <w:szCs w:val="20"/>
        </w:rPr>
        <w:tab/>
      </w:r>
      <w:r w:rsidRPr="00421CD1">
        <w:rPr>
          <w:rFonts w:ascii="Helvetica" w:hAnsi="Helvetica"/>
          <w:sz w:val="20"/>
          <w:szCs w:val="20"/>
        </w:rPr>
        <w:t xml:space="preserve">Stress Rate: </w:t>
      </w:r>
      <w:r w:rsidRPr="00421CD1">
        <w:rPr>
          <w:rFonts w:ascii="Helvetica" w:hAnsi="Helvetica"/>
          <w:sz w:val="20"/>
          <w:szCs w:val="20"/>
        </w:rPr>
        <w:tab/>
      </w:r>
      <w:r w:rsidRPr="00421CD1">
        <w:rPr>
          <w:rFonts w:ascii="Helvetica" w:hAnsi="Helvetica"/>
          <w:sz w:val="20"/>
          <w:szCs w:val="20"/>
        </w:rPr>
        <w:tab/>
      </w:r>
      <w:r w:rsidRPr="00421CD1">
        <w:rPr>
          <w:rFonts w:ascii="Helvetica" w:hAnsi="Helvetica"/>
          <w:sz w:val="20"/>
          <w:szCs w:val="20"/>
        </w:rPr>
        <w:tab/>
        <w:t>6.7 psi per day</w:t>
      </w:r>
    </w:p>
    <w:p w14:paraId="61E23639" w14:textId="2831B06B" w:rsidR="00421CD1" w:rsidRPr="00421CD1" w:rsidRDefault="009F2022" w:rsidP="009F2022">
      <w:pPr>
        <w:ind w:left="720"/>
        <w:rPr>
          <w:rFonts w:ascii="Helvetica" w:hAnsi="Helvetica"/>
          <w:sz w:val="20"/>
          <w:szCs w:val="20"/>
        </w:rPr>
      </w:pPr>
      <w:r w:rsidRPr="00421CD1">
        <w:rPr>
          <w:rFonts w:ascii="Helvetica" w:hAnsi="Helvetica"/>
          <w:sz w:val="20"/>
          <w:szCs w:val="20"/>
        </w:rPr>
        <w:tab/>
      </w:r>
      <w:r>
        <w:rPr>
          <w:rFonts w:ascii="Helvetica" w:hAnsi="Helvetica"/>
          <w:sz w:val="20"/>
          <w:szCs w:val="20"/>
        </w:rPr>
        <w:tab/>
      </w:r>
      <w:r w:rsidRPr="00421CD1">
        <w:rPr>
          <w:rFonts w:ascii="Helvetica" w:hAnsi="Helvetica"/>
          <w:sz w:val="20"/>
          <w:szCs w:val="20"/>
        </w:rPr>
        <w:t xml:space="preserve">Potential for Cracking: </w:t>
      </w:r>
      <w:r w:rsidRPr="00421CD1">
        <w:rPr>
          <w:rFonts w:ascii="Helvetica" w:hAnsi="Helvetica"/>
          <w:sz w:val="20"/>
          <w:szCs w:val="20"/>
        </w:rPr>
        <w:tab/>
      </w:r>
      <w:r w:rsidRPr="00421CD1">
        <w:rPr>
          <w:rFonts w:ascii="Helvetica" w:hAnsi="Helvetica"/>
          <w:sz w:val="20"/>
          <w:szCs w:val="20"/>
        </w:rPr>
        <w:tab/>
        <w:t>Low</w:t>
      </w:r>
    </w:p>
    <w:p w14:paraId="011E4C83" w14:textId="023B4324" w:rsidR="003050B4" w:rsidRPr="003050B4" w:rsidRDefault="009F2022" w:rsidP="003050B4">
      <w:pPr>
        <w:ind w:left="2160" w:hanging="720"/>
        <w:rPr>
          <w:rFonts w:ascii="Helvetica" w:hAnsi="Helvetica"/>
          <w:sz w:val="20"/>
          <w:szCs w:val="20"/>
        </w:rPr>
      </w:pPr>
      <w:r>
        <w:rPr>
          <w:rFonts w:ascii="Helvetica" w:hAnsi="Helvetica"/>
          <w:sz w:val="20"/>
          <w:szCs w:val="20"/>
        </w:rPr>
        <w:t>4</w:t>
      </w:r>
      <w:r w:rsidR="00421CD1" w:rsidRPr="003050B4">
        <w:rPr>
          <w:rFonts w:ascii="Helvetica" w:hAnsi="Helvetica"/>
          <w:sz w:val="20"/>
          <w:szCs w:val="20"/>
        </w:rPr>
        <w:t>.</w:t>
      </w:r>
      <w:r w:rsidR="00421CD1" w:rsidRPr="003050B4">
        <w:rPr>
          <w:rFonts w:ascii="Helvetica" w:hAnsi="Helvetica"/>
          <w:sz w:val="20"/>
          <w:szCs w:val="20"/>
        </w:rPr>
        <w:tab/>
        <w:t xml:space="preserve">Basis-of-Design Product: </w:t>
      </w:r>
    </w:p>
    <w:p w14:paraId="5ABA6968" w14:textId="77777777" w:rsidR="003050B4" w:rsidRDefault="003050B4" w:rsidP="003050B4">
      <w:pPr>
        <w:ind w:left="2160" w:hanging="720"/>
        <w:rPr>
          <w:rFonts w:ascii="Helvetica" w:hAnsi="Helvetica"/>
          <w:b/>
          <w:bCs/>
          <w:sz w:val="20"/>
          <w:szCs w:val="20"/>
        </w:rPr>
      </w:pPr>
    </w:p>
    <w:p w14:paraId="3E471F9E" w14:textId="0226EE44" w:rsidR="00421CD1" w:rsidRPr="003050B4" w:rsidRDefault="003050B4" w:rsidP="00C375C7">
      <w:pPr>
        <w:ind w:left="2880" w:hanging="720"/>
        <w:rPr>
          <w:rFonts w:ascii="Helvetica" w:hAnsi="Helvetica"/>
          <w:b/>
          <w:bCs/>
          <w:sz w:val="20"/>
          <w:szCs w:val="20"/>
        </w:rPr>
      </w:pPr>
      <w:r>
        <w:rPr>
          <w:rFonts w:ascii="Helvetica" w:hAnsi="Helvetica"/>
          <w:b/>
          <w:bCs/>
          <w:sz w:val="20"/>
          <w:szCs w:val="20"/>
        </w:rPr>
        <w:t>a.</w:t>
      </w:r>
      <w:r>
        <w:rPr>
          <w:rFonts w:ascii="Helvetica" w:hAnsi="Helvetica"/>
          <w:b/>
          <w:bCs/>
          <w:sz w:val="20"/>
          <w:szCs w:val="20"/>
        </w:rPr>
        <w:tab/>
      </w:r>
      <w:r w:rsidR="00421CD1" w:rsidRPr="003050B4">
        <w:rPr>
          <w:rFonts w:ascii="Helvetica" w:hAnsi="Helvetica"/>
          <w:b/>
          <w:bCs/>
          <w:sz w:val="20"/>
          <w:szCs w:val="20"/>
        </w:rPr>
        <w:t xml:space="preserve">Euclid Chemical Company (The); </w:t>
      </w:r>
      <w:hyperlink r:id="rId13" w:history="1">
        <w:r w:rsidR="00421CD1" w:rsidRPr="00411E3E">
          <w:rPr>
            <w:rStyle w:val="Hyperlink"/>
            <w:rFonts w:ascii="Helvetica" w:hAnsi="Helvetica"/>
            <w:b/>
            <w:bCs/>
            <w:sz w:val="20"/>
            <w:szCs w:val="20"/>
          </w:rPr>
          <w:t>EucoRepair V100</w:t>
        </w:r>
      </w:hyperlink>
      <w:r w:rsidR="00411E3E">
        <w:rPr>
          <w:rFonts w:ascii="Helvetica" w:hAnsi="Helvetica"/>
          <w:b/>
          <w:bCs/>
          <w:sz w:val="20"/>
          <w:szCs w:val="20"/>
        </w:rPr>
        <w:t xml:space="preserve"> www.euclidchemical.com</w:t>
      </w:r>
    </w:p>
    <w:p w14:paraId="1D9DE73A" w14:textId="77777777" w:rsidR="0058149A" w:rsidRPr="0058149A" w:rsidRDefault="0058149A" w:rsidP="00C375C7">
      <w:pPr>
        <w:ind w:left="720"/>
        <w:rPr>
          <w:rFonts w:ascii="Helvetica" w:hAnsi="Helvetica"/>
          <w:color w:val="FF0000"/>
          <w:sz w:val="20"/>
          <w:szCs w:val="20"/>
        </w:rPr>
      </w:pPr>
    </w:p>
    <w:p w14:paraId="1D9DE73B" w14:textId="77777777" w:rsidR="0058149A" w:rsidRPr="0058149A" w:rsidRDefault="0058149A" w:rsidP="0058149A">
      <w:pPr>
        <w:rPr>
          <w:rFonts w:ascii="Helvetica" w:hAnsi="Helvetica"/>
          <w:sz w:val="20"/>
          <w:szCs w:val="20"/>
        </w:rPr>
      </w:pPr>
      <w:r w:rsidRPr="0058149A">
        <w:rPr>
          <w:rFonts w:ascii="Helvetica" w:hAnsi="Helvetica"/>
          <w:sz w:val="20"/>
          <w:szCs w:val="20"/>
        </w:rPr>
        <w:t>PART 3</w:t>
      </w:r>
      <w:r w:rsidR="00401FD1">
        <w:rPr>
          <w:rFonts w:ascii="Helvetica" w:hAnsi="Helvetica"/>
          <w:sz w:val="20"/>
          <w:szCs w:val="20"/>
        </w:rPr>
        <w:tab/>
      </w:r>
      <w:r w:rsidRPr="0058149A">
        <w:rPr>
          <w:rFonts w:ascii="Helvetica" w:hAnsi="Helvetica"/>
          <w:sz w:val="20"/>
          <w:szCs w:val="20"/>
        </w:rPr>
        <w:tab/>
        <w:t>EXECUTION</w:t>
      </w:r>
    </w:p>
    <w:p w14:paraId="1D9DE73C" w14:textId="77777777" w:rsidR="0058149A" w:rsidRPr="0058149A" w:rsidRDefault="0058149A" w:rsidP="0058149A">
      <w:pPr>
        <w:rPr>
          <w:rFonts w:ascii="Helvetica" w:hAnsi="Helvetica"/>
          <w:sz w:val="20"/>
          <w:szCs w:val="20"/>
        </w:rPr>
      </w:pPr>
    </w:p>
    <w:p w14:paraId="1D9DE73D" w14:textId="77777777" w:rsidR="0058149A" w:rsidRPr="0058149A" w:rsidRDefault="0058149A" w:rsidP="0058149A">
      <w:pPr>
        <w:rPr>
          <w:rFonts w:ascii="Helvetica" w:hAnsi="Helvetica"/>
          <w:sz w:val="20"/>
          <w:szCs w:val="20"/>
        </w:rPr>
      </w:pPr>
      <w:r w:rsidRPr="0058149A">
        <w:rPr>
          <w:rFonts w:ascii="Helvetica" w:hAnsi="Helvetica"/>
          <w:sz w:val="20"/>
          <w:szCs w:val="20"/>
        </w:rPr>
        <w:t>3</w:t>
      </w:r>
      <w:r w:rsidR="00267AD0">
        <w:rPr>
          <w:rFonts w:ascii="Helvetica" w:hAnsi="Helvetica"/>
          <w:sz w:val="20"/>
          <w:szCs w:val="20"/>
        </w:rPr>
        <w:t>.01</w:t>
      </w:r>
      <w:r w:rsidRPr="0058149A">
        <w:rPr>
          <w:rFonts w:ascii="Helvetica" w:hAnsi="Helvetica"/>
          <w:sz w:val="20"/>
          <w:szCs w:val="20"/>
        </w:rPr>
        <w:tab/>
        <w:t>SURFACE PREPARATION</w:t>
      </w:r>
    </w:p>
    <w:p w14:paraId="1D9DE73E" w14:textId="77777777" w:rsidR="0058149A" w:rsidRPr="0058149A" w:rsidRDefault="0058149A" w:rsidP="0058149A">
      <w:pPr>
        <w:ind w:left="1440" w:hanging="720"/>
        <w:rPr>
          <w:rFonts w:ascii="Helvetica" w:hAnsi="Helvetica"/>
          <w:sz w:val="20"/>
          <w:szCs w:val="20"/>
        </w:rPr>
      </w:pPr>
    </w:p>
    <w:p w14:paraId="1D9DE741" w14:textId="7D777A3F" w:rsidR="00C72D70" w:rsidRDefault="00426001" w:rsidP="00C72D70">
      <w:pPr>
        <w:pStyle w:val="Default"/>
        <w:ind w:left="1440" w:hanging="720"/>
        <w:rPr>
          <w:rFonts w:ascii="Helvetica" w:hAnsi="Helvetica" w:cs="Times New Roman"/>
          <w:sz w:val="20"/>
          <w:szCs w:val="20"/>
        </w:rPr>
      </w:pPr>
      <w:r>
        <w:rPr>
          <w:rFonts w:ascii="Helvetica" w:hAnsi="Helvetica" w:cs="Times New Roman"/>
          <w:sz w:val="20"/>
          <w:szCs w:val="20"/>
        </w:rPr>
        <w:t>A</w:t>
      </w:r>
      <w:r w:rsidR="00DD7A01">
        <w:rPr>
          <w:rFonts w:ascii="Helvetica" w:hAnsi="Helvetica" w:cs="Times New Roman"/>
          <w:sz w:val="20"/>
          <w:szCs w:val="20"/>
        </w:rPr>
        <w:t>.</w:t>
      </w:r>
      <w:r w:rsidR="00DD7A01">
        <w:rPr>
          <w:rFonts w:ascii="Helvetica" w:hAnsi="Helvetica" w:cs="Times New Roman"/>
          <w:sz w:val="20"/>
          <w:szCs w:val="20"/>
        </w:rPr>
        <w:tab/>
      </w:r>
      <w:r w:rsidR="00C72D70" w:rsidRPr="00C72D70">
        <w:rPr>
          <w:rFonts w:ascii="Helvetica" w:hAnsi="Helvetica" w:cs="Times New Roman"/>
          <w:sz w:val="20"/>
          <w:szCs w:val="20"/>
        </w:rPr>
        <w:t xml:space="preserve">Clean areas to receive Capping Adhesive of </w:t>
      </w:r>
      <w:r w:rsidR="009B1CC6">
        <w:rPr>
          <w:rFonts w:ascii="Helvetica" w:hAnsi="Helvetica" w:cs="Times New Roman"/>
          <w:sz w:val="20"/>
          <w:szCs w:val="20"/>
        </w:rPr>
        <w:t xml:space="preserve">laitance, </w:t>
      </w:r>
      <w:r w:rsidR="00C72D70">
        <w:rPr>
          <w:rFonts w:ascii="Helvetica" w:hAnsi="Helvetica" w:cs="Times New Roman"/>
          <w:sz w:val="20"/>
          <w:szCs w:val="20"/>
        </w:rPr>
        <w:t xml:space="preserve">loose or unsound materials, </w:t>
      </w:r>
      <w:r w:rsidR="00C72D70" w:rsidRPr="00C72D70">
        <w:rPr>
          <w:rFonts w:ascii="Helvetica" w:hAnsi="Helvetica" w:cs="Times New Roman"/>
          <w:sz w:val="20"/>
          <w:szCs w:val="20"/>
        </w:rPr>
        <w:t>oil, dirt, and other substances that would interfere with bond</w:t>
      </w:r>
      <w:r w:rsidR="00C72D70">
        <w:rPr>
          <w:rFonts w:ascii="Helvetica" w:hAnsi="Helvetica" w:cs="Times New Roman"/>
          <w:sz w:val="20"/>
          <w:szCs w:val="20"/>
        </w:rPr>
        <w:t xml:space="preserve">. </w:t>
      </w:r>
      <w:r w:rsidR="009B1CC6">
        <w:rPr>
          <w:rFonts w:ascii="Helvetica" w:hAnsi="Helvetica" w:cs="Times New Roman"/>
          <w:sz w:val="20"/>
          <w:szCs w:val="20"/>
        </w:rPr>
        <w:t xml:space="preserve">Mechanically abrade surface to receive Capping Adhesive to achieve Concrete Surface Profile (CSP) of 2 to 5 </w:t>
      </w:r>
      <w:r w:rsidR="004B48A2">
        <w:rPr>
          <w:rFonts w:ascii="Helvetica" w:hAnsi="Helvetica" w:cs="Times New Roman"/>
          <w:sz w:val="20"/>
          <w:szCs w:val="20"/>
        </w:rPr>
        <w:t xml:space="preserve">in accordance with </w:t>
      </w:r>
      <w:r w:rsidR="009B1CC6">
        <w:rPr>
          <w:rFonts w:ascii="Helvetica" w:hAnsi="Helvetica" w:cs="Times New Roman"/>
          <w:sz w:val="20"/>
          <w:szCs w:val="20"/>
        </w:rPr>
        <w:t>ICRI Guideline 310.2.</w:t>
      </w:r>
    </w:p>
    <w:p w14:paraId="1D9DE742" w14:textId="77777777" w:rsidR="00C72D70" w:rsidRDefault="00C72D70" w:rsidP="00C72D70">
      <w:pPr>
        <w:pStyle w:val="Default"/>
        <w:ind w:left="1440" w:hanging="720"/>
        <w:rPr>
          <w:rFonts w:ascii="Helvetica" w:hAnsi="Helvetica" w:cs="Times New Roman"/>
          <w:sz w:val="20"/>
          <w:szCs w:val="20"/>
        </w:rPr>
      </w:pPr>
    </w:p>
    <w:p w14:paraId="1D9DE743" w14:textId="2907F9FB" w:rsidR="00C72D70" w:rsidRPr="00C72D70" w:rsidRDefault="005D0DCF" w:rsidP="00C72D70">
      <w:pPr>
        <w:pStyle w:val="Default"/>
        <w:ind w:left="1440" w:hanging="720"/>
        <w:rPr>
          <w:rFonts w:ascii="Helvetica" w:hAnsi="Helvetica" w:cs="Times New Roman"/>
          <w:sz w:val="20"/>
          <w:szCs w:val="20"/>
        </w:rPr>
      </w:pPr>
      <w:r>
        <w:rPr>
          <w:rFonts w:ascii="Helvetica" w:hAnsi="Helvetica" w:cs="Times New Roman"/>
          <w:sz w:val="20"/>
          <w:szCs w:val="20"/>
        </w:rPr>
        <w:t>B</w:t>
      </w:r>
      <w:r w:rsidR="00C72D70">
        <w:rPr>
          <w:rFonts w:ascii="Helvetica" w:hAnsi="Helvetica" w:cs="Times New Roman"/>
          <w:sz w:val="20"/>
          <w:szCs w:val="20"/>
        </w:rPr>
        <w:t>.</w:t>
      </w:r>
      <w:r w:rsidR="00C72D70">
        <w:rPr>
          <w:rFonts w:ascii="Helvetica" w:hAnsi="Helvetica" w:cs="Times New Roman"/>
          <w:sz w:val="20"/>
          <w:szCs w:val="20"/>
        </w:rPr>
        <w:tab/>
      </w:r>
      <w:r w:rsidR="00B9494C">
        <w:rPr>
          <w:rFonts w:ascii="Helvetica" w:hAnsi="Helvetica" w:cs="Times New Roman"/>
          <w:sz w:val="20"/>
          <w:szCs w:val="20"/>
        </w:rPr>
        <w:t xml:space="preserve">Remove foreign materials such as dirt, </w:t>
      </w:r>
      <w:r w:rsidR="00C5276B">
        <w:rPr>
          <w:rFonts w:ascii="Helvetica" w:hAnsi="Helvetica" w:cs="Times New Roman"/>
          <w:sz w:val="20"/>
          <w:szCs w:val="20"/>
        </w:rPr>
        <w:t>dust, oil, grease or other chemicals from crack prior to injection.</w:t>
      </w:r>
    </w:p>
    <w:p w14:paraId="1D9DE744" w14:textId="77777777" w:rsidR="00C72D70" w:rsidRDefault="00C72D70" w:rsidP="00C72D70">
      <w:pPr>
        <w:pStyle w:val="Default"/>
        <w:ind w:left="1440" w:hanging="720"/>
        <w:rPr>
          <w:rFonts w:ascii="Helvetica" w:hAnsi="Helvetica" w:cs="Times New Roman"/>
          <w:sz w:val="20"/>
          <w:szCs w:val="20"/>
        </w:rPr>
      </w:pPr>
    </w:p>
    <w:p w14:paraId="1D9DE745" w14:textId="06F4C30D" w:rsidR="00C72D70" w:rsidRPr="00C72D70" w:rsidRDefault="005D0DCF" w:rsidP="00C72D70">
      <w:pPr>
        <w:pStyle w:val="Default"/>
        <w:ind w:left="1440" w:hanging="720"/>
        <w:rPr>
          <w:rFonts w:ascii="Helvetica" w:hAnsi="Helvetica" w:cs="Times New Roman"/>
          <w:sz w:val="20"/>
          <w:szCs w:val="20"/>
        </w:rPr>
      </w:pPr>
      <w:r>
        <w:rPr>
          <w:rFonts w:ascii="Helvetica" w:hAnsi="Helvetica" w:cs="Times New Roman"/>
          <w:sz w:val="20"/>
          <w:szCs w:val="20"/>
        </w:rPr>
        <w:t>C</w:t>
      </w:r>
      <w:r w:rsidR="00C72D70">
        <w:rPr>
          <w:rFonts w:ascii="Helvetica" w:hAnsi="Helvetica" w:cs="Times New Roman"/>
          <w:sz w:val="20"/>
          <w:szCs w:val="20"/>
        </w:rPr>
        <w:t>.</w:t>
      </w:r>
      <w:r w:rsidR="00C72D70">
        <w:rPr>
          <w:rFonts w:ascii="Helvetica" w:hAnsi="Helvetica" w:cs="Times New Roman"/>
          <w:sz w:val="20"/>
          <w:szCs w:val="20"/>
        </w:rPr>
        <w:tab/>
      </w:r>
      <w:r w:rsidR="00C72D70" w:rsidRPr="00C72D70">
        <w:rPr>
          <w:rFonts w:ascii="Helvetica" w:hAnsi="Helvetica" w:cs="Times New Roman"/>
          <w:sz w:val="20"/>
          <w:szCs w:val="20"/>
        </w:rPr>
        <w:t xml:space="preserve">Place </w:t>
      </w:r>
      <w:r w:rsidR="00166F24" w:rsidRPr="00166F24">
        <w:rPr>
          <w:rFonts w:ascii="Helvetica" w:hAnsi="Helvetica" w:cs="Times New Roman"/>
          <w:sz w:val="20"/>
          <w:szCs w:val="20"/>
        </w:rPr>
        <w:t xml:space="preserve">one-way polyethylene valves or injection ports </w:t>
      </w:r>
      <w:r w:rsidR="00C72D70">
        <w:rPr>
          <w:rFonts w:ascii="Helvetica" w:hAnsi="Helvetica" w:cs="Times New Roman"/>
          <w:sz w:val="20"/>
          <w:szCs w:val="20"/>
        </w:rPr>
        <w:t>at</w:t>
      </w:r>
      <w:r w:rsidR="00C72D70" w:rsidRPr="00C72D70">
        <w:rPr>
          <w:rFonts w:ascii="Helvetica" w:hAnsi="Helvetica" w:cs="Times New Roman"/>
          <w:sz w:val="20"/>
          <w:szCs w:val="20"/>
        </w:rPr>
        <w:t xml:space="preserve"> spacing no farther apart than thickness of</w:t>
      </w:r>
      <w:r w:rsidR="00C72D70">
        <w:rPr>
          <w:rFonts w:ascii="Helvetica" w:hAnsi="Helvetica" w:cs="Times New Roman"/>
          <w:sz w:val="20"/>
          <w:szCs w:val="20"/>
        </w:rPr>
        <w:t xml:space="preserve"> </w:t>
      </w:r>
      <w:r w:rsidR="00C72D70" w:rsidRPr="00C72D70">
        <w:rPr>
          <w:rFonts w:ascii="Helvetica" w:hAnsi="Helvetica" w:cs="Times New Roman"/>
          <w:sz w:val="20"/>
          <w:szCs w:val="20"/>
        </w:rPr>
        <w:t xml:space="preserve">member being injected.  </w:t>
      </w:r>
      <w:r w:rsidR="00737681" w:rsidRPr="00737681">
        <w:rPr>
          <w:rFonts w:ascii="Helvetica" w:hAnsi="Helvetica" w:cs="Times New Roman"/>
          <w:sz w:val="20"/>
          <w:szCs w:val="20"/>
        </w:rPr>
        <w:t xml:space="preserve">Spacing of port devices </w:t>
      </w:r>
      <w:r w:rsidR="00A749F2">
        <w:rPr>
          <w:rFonts w:ascii="Helvetica" w:hAnsi="Helvetica" w:cs="Times New Roman"/>
          <w:sz w:val="20"/>
          <w:szCs w:val="20"/>
        </w:rPr>
        <w:t>to</w:t>
      </w:r>
      <w:r w:rsidR="00A749F2" w:rsidRPr="00737681">
        <w:rPr>
          <w:rFonts w:ascii="Helvetica" w:hAnsi="Helvetica" w:cs="Times New Roman"/>
          <w:sz w:val="20"/>
          <w:szCs w:val="20"/>
        </w:rPr>
        <w:t xml:space="preserve"> </w:t>
      </w:r>
      <w:r w:rsidR="00737681" w:rsidRPr="00737681">
        <w:rPr>
          <w:rFonts w:ascii="Helvetica" w:hAnsi="Helvetica" w:cs="Times New Roman"/>
          <w:sz w:val="20"/>
          <w:szCs w:val="20"/>
        </w:rPr>
        <w:t xml:space="preserve">be as required to achieve travel of Epoxy </w:t>
      </w:r>
      <w:r w:rsidR="00737681">
        <w:rPr>
          <w:rFonts w:ascii="Helvetica" w:hAnsi="Helvetica" w:cs="Times New Roman"/>
          <w:sz w:val="20"/>
          <w:szCs w:val="20"/>
        </w:rPr>
        <w:t xml:space="preserve">Injection </w:t>
      </w:r>
      <w:r w:rsidR="00737681" w:rsidRPr="00737681">
        <w:rPr>
          <w:rFonts w:ascii="Helvetica" w:hAnsi="Helvetica" w:cs="Times New Roman"/>
          <w:sz w:val="20"/>
          <w:szCs w:val="20"/>
        </w:rPr>
        <w:t>Resin between ports and fill cracks completely</w:t>
      </w:r>
      <w:r w:rsidR="00737681">
        <w:rPr>
          <w:rFonts w:ascii="Helvetica" w:hAnsi="Helvetica" w:cs="Times New Roman"/>
          <w:sz w:val="20"/>
          <w:szCs w:val="20"/>
        </w:rPr>
        <w:t>.</w:t>
      </w:r>
      <w:r w:rsidR="00737681" w:rsidRPr="00737681">
        <w:rPr>
          <w:rFonts w:ascii="Helvetica" w:hAnsi="Helvetica" w:cs="Times New Roman"/>
          <w:sz w:val="20"/>
          <w:szCs w:val="20"/>
        </w:rPr>
        <w:t xml:space="preserve"> </w:t>
      </w:r>
      <w:r w:rsidR="00C72D70" w:rsidRPr="00C72D70">
        <w:rPr>
          <w:rFonts w:ascii="Helvetica" w:hAnsi="Helvetica" w:cs="Times New Roman"/>
          <w:sz w:val="20"/>
          <w:szCs w:val="20"/>
        </w:rPr>
        <w:t>Seal injection ports in place with capping adhesive</w:t>
      </w:r>
      <w:r w:rsidR="00AD1B20">
        <w:rPr>
          <w:rFonts w:ascii="Helvetica" w:hAnsi="Helvetica" w:cs="Times New Roman"/>
          <w:sz w:val="20"/>
          <w:szCs w:val="20"/>
        </w:rPr>
        <w:t>.</w:t>
      </w:r>
    </w:p>
    <w:p w14:paraId="1D9DE746" w14:textId="77777777" w:rsidR="00C72D70" w:rsidRDefault="00C72D70" w:rsidP="00C72D70">
      <w:pPr>
        <w:pStyle w:val="Default"/>
        <w:ind w:left="1440" w:hanging="720"/>
        <w:rPr>
          <w:rFonts w:ascii="Helvetica" w:hAnsi="Helvetica" w:cs="Times New Roman"/>
          <w:sz w:val="20"/>
          <w:szCs w:val="20"/>
        </w:rPr>
      </w:pPr>
    </w:p>
    <w:p w14:paraId="1D9DE747" w14:textId="1CCEA091" w:rsidR="00C72D70" w:rsidRPr="00C72D70" w:rsidRDefault="005D0DCF" w:rsidP="00C72D70">
      <w:pPr>
        <w:pStyle w:val="Default"/>
        <w:ind w:left="1440" w:hanging="720"/>
        <w:rPr>
          <w:rFonts w:ascii="Helvetica" w:hAnsi="Helvetica" w:cs="Times New Roman"/>
          <w:sz w:val="20"/>
          <w:szCs w:val="20"/>
        </w:rPr>
      </w:pPr>
      <w:r>
        <w:rPr>
          <w:rFonts w:ascii="Helvetica" w:hAnsi="Helvetica" w:cs="Times New Roman"/>
          <w:sz w:val="20"/>
          <w:szCs w:val="20"/>
        </w:rPr>
        <w:t>D</w:t>
      </w:r>
      <w:r w:rsidR="00C72D70" w:rsidRPr="00C72D70">
        <w:rPr>
          <w:rFonts w:ascii="Helvetica" w:hAnsi="Helvetica" w:cs="Times New Roman"/>
          <w:sz w:val="20"/>
          <w:szCs w:val="20"/>
        </w:rPr>
        <w:t>.</w:t>
      </w:r>
      <w:r w:rsidR="00C72D70">
        <w:rPr>
          <w:rFonts w:ascii="Helvetica" w:hAnsi="Helvetica" w:cs="Times New Roman"/>
          <w:sz w:val="20"/>
          <w:szCs w:val="20"/>
        </w:rPr>
        <w:tab/>
      </w:r>
      <w:r w:rsidR="00C72D70" w:rsidRPr="00C72D70">
        <w:rPr>
          <w:rFonts w:ascii="Helvetica" w:hAnsi="Helvetica" w:cs="Times New Roman"/>
          <w:sz w:val="20"/>
          <w:szCs w:val="20"/>
        </w:rPr>
        <w:t xml:space="preserve">Seal cracks at </w:t>
      </w:r>
      <w:r w:rsidR="00AD1B20">
        <w:rPr>
          <w:rFonts w:ascii="Helvetica" w:hAnsi="Helvetica" w:cs="Times New Roman"/>
          <w:sz w:val="20"/>
          <w:szCs w:val="20"/>
        </w:rPr>
        <w:t xml:space="preserve">all </w:t>
      </w:r>
      <w:r w:rsidR="00C72D70" w:rsidRPr="00C72D70">
        <w:rPr>
          <w:rFonts w:ascii="Helvetica" w:hAnsi="Helvetica" w:cs="Times New Roman"/>
          <w:sz w:val="20"/>
          <w:szCs w:val="20"/>
        </w:rPr>
        <w:t>exposed surfaces with a ribbon of Capping Adhesive at least 1 inch</w:t>
      </w:r>
      <w:r w:rsidR="00C72D70">
        <w:rPr>
          <w:rFonts w:ascii="Helvetica" w:hAnsi="Helvetica" w:cs="Times New Roman"/>
          <w:sz w:val="20"/>
          <w:szCs w:val="20"/>
        </w:rPr>
        <w:t xml:space="preserve"> </w:t>
      </w:r>
      <w:r w:rsidR="00C72D70" w:rsidRPr="00C72D70">
        <w:rPr>
          <w:rFonts w:ascii="Helvetica" w:hAnsi="Helvetica" w:cs="Times New Roman"/>
          <w:sz w:val="20"/>
          <w:szCs w:val="20"/>
        </w:rPr>
        <w:t>(25 mm) wider than crack.</w:t>
      </w:r>
    </w:p>
    <w:p w14:paraId="1D9DE748" w14:textId="77777777" w:rsidR="00C72D70" w:rsidRDefault="00C72D70" w:rsidP="00C72D70">
      <w:pPr>
        <w:pStyle w:val="Default"/>
        <w:ind w:left="1440" w:hanging="720"/>
        <w:rPr>
          <w:rFonts w:ascii="Helvetica" w:hAnsi="Helvetica" w:cs="Times New Roman"/>
          <w:sz w:val="20"/>
          <w:szCs w:val="20"/>
        </w:rPr>
      </w:pPr>
    </w:p>
    <w:p w14:paraId="2F83EF93" w14:textId="76EB848A" w:rsidR="0032004A" w:rsidRDefault="005D0DCF" w:rsidP="0032004A">
      <w:pPr>
        <w:ind w:left="1440" w:hanging="720"/>
        <w:rPr>
          <w:rFonts w:ascii="Helvetica" w:hAnsi="Helvetica"/>
          <w:sz w:val="20"/>
          <w:szCs w:val="20"/>
        </w:rPr>
      </w:pPr>
      <w:r>
        <w:rPr>
          <w:rFonts w:ascii="Helvetica" w:hAnsi="Helvetica"/>
          <w:sz w:val="20"/>
          <w:szCs w:val="20"/>
        </w:rPr>
        <w:t>E</w:t>
      </w:r>
      <w:r w:rsidR="0032004A">
        <w:rPr>
          <w:rFonts w:ascii="Helvetica" w:hAnsi="Helvetica"/>
          <w:sz w:val="20"/>
          <w:szCs w:val="20"/>
        </w:rPr>
        <w:t>.</w:t>
      </w:r>
      <w:r w:rsidR="0032004A">
        <w:rPr>
          <w:rFonts w:ascii="Helvetica" w:hAnsi="Helvetica"/>
          <w:sz w:val="20"/>
          <w:szCs w:val="20"/>
        </w:rPr>
        <w:tab/>
        <w:t xml:space="preserve">Prior to commencement of epoxy injection cap all ports and inject air at high pressure through every tenth port minimum to test for leaks. Mark any leaks that can be felt with bare hand and repair with Capping Adhesive. </w:t>
      </w:r>
    </w:p>
    <w:p w14:paraId="5F65F6D5" w14:textId="738AAB19" w:rsidR="0032004A" w:rsidRDefault="0032004A" w:rsidP="00C72D70">
      <w:pPr>
        <w:pStyle w:val="Default"/>
        <w:ind w:left="1440" w:hanging="720"/>
        <w:rPr>
          <w:rFonts w:ascii="Helvetica" w:hAnsi="Helvetica" w:cs="Times New Roman"/>
          <w:sz w:val="20"/>
          <w:szCs w:val="20"/>
        </w:rPr>
      </w:pPr>
    </w:p>
    <w:p w14:paraId="57E105E7" w14:textId="77777777" w:rsidR="0032004A" w:rsidRDefault="0032004A" w:rsidP="00C72D70">
      <w:pPr>
        <w:pStyle w:val="Default"/>
        <w:ind w:left="1440" w:hanging="720"/>
        <w:rPr>
          <w:rFonts w:ascii="Helvetica" w:hAnsi="Helvetica" w:cs="Times New Roman"/>
          <w:sz w:val="20"/>
          <w:szCs w:val="20"/>
        </w:rPr>
      </w:pPr>
    </w:p>
    <w:p w14:paraId="1D9DE749" w14:textId="76DB5046" w:rsidR="00C72D70" w:rsidRDefault="00C72D70" w:rsidP="00C72D70">
      <w:pPr>
        <w:pStyle w:val="Default"/>
        <w:rPr>
          <w:rFonts w:ascii="Helvetica" w:hAnsi="Helvetica" w:cs="Times New Roman"/>
          <w:sz w:val="20"/>
          <w:szCs w:val="20"/>
        </w:rPr>
      </w:pPr>
      <w:r>
        <w:rPr>
          <w:rFonts w:ascii="Helvetica" w:hAnsi="Helvetica" w:cs="Times New Roman"/>
          <w:sz w:val="20"/>
          <w:szCs w:val="20"/>
        </w:rPr>
        <w:t>3.02</w:t>
      </w:r>
      <w:r>
        <w:rPr>
          <w:rFonts w:ascii="Helvetica" w:hAnsi="Helvetica" w:cs="Times New Roman"/>
          <w:sz w:val="20"/>
          <w:szCs w:val="20"/>
        </w:rPr>
        <w:tab/>
        <w:t>EPOXY INJECTION</w:t>
      </w:r>
      <w:r w:rsidR="00B113BF">
        <w:rPr>
          <w:rFonts w:ascii="Helvetica" w:hAnsi="Helvetica" w:cs="Times New Roman"/>
          <w:sz w:val="20"/>
          <w:szCs w:val="20"/>
        </w:rPr>
        <w:t xml:space="preserve"> UNDER PRESSURE</w:t>
      </w:r>
    </w:p>
    <w:p w14:paraId="1D9DE74A" w14:textId="77777777" w:rsidR="00C72D70" w:rsidRDefault="00C72D70" w:rsidP="00C72D70">
      <w:pPr>
        <w:pStyle w:val="Default"/>
        <w:ind w:left="1440" w:hanging="720"/>
        <w:rPr>
          <w:rFonts w:ascii="Helvetica" w:hAnsi="Helvetica" w:cs="Times New Roman"/>
          <w:sz w:val="20"/>
          <w:szCs w:val="20"/>
        </w:rPr>
      </w:pPr>
    </w:p>
    <w:p w14:paraId="6245A486" w14:textId="7AD63977" w:rsidR="00DD2020" w:rsidRDefault="00A97E0B" w:rsidP="0098493D">
      <w:pPr>
        <w:pStyle w:val="Default"/>
        <w:ind w:left="1440" w:hanging="720"/>
        <w:rPr>
          <w:rFonts w:ascii="Helvetica" w:hAnsi="Helvetica" w:cs="Times New Roman"/>
          <w:sz w:val="20"/>
          <w:szCs w:val="20"/>
        </w:rPr>
      </w:pPr>
      <w:r>
        <w:rPr>
          <w:rFonts w:ascii="Helvetica" w:hAnsi="Helvetica" w:cs="Times New Roman"/>
          <w:sz w:val="20"/>
          <w:szCs w:val="20"/>
        </w:rPr>
        <w:lastRenderedPageBreak/>
        <w:t>A.</w:t>
      </w:r>
      <w:r>
        <w:rPr>
          <w:rFonts w:ascii="Helvetica" w:hAnsi="Helvetica" w:cs="Times New Roman"/>
          <w:sz w:val="20"/>
          <w:szCs w:val="20"/>
        </w:rPr>
        <w:tab/>
      </w:r>
      <w:r w:rsidRPr="00A97E0B">
        <w:rPr>
          <w:rFonts w:ascii="Helvetica" w:hAnsi="Helvetica" w:cs="Times New Roman"/>
          <w:sz w:val="20"/>
          <w:szCs w:val="20"/>
        </w:rPr>
        <w:t xml:space="preserve">Protect all surroundings from epoxy adhesive products. </w:t>
      </w:r>
      <w:r w:rsidRPr="00A97E0B">
        <w:rPr>
          <w:rFonts w:ascii="Helvetica" w:hAnsi="Helvetica" w:cs="Times New Roman"/>
          <w:sz w:val="20"/>
          <w:szCs w:val="20"/>
        </w:rPr>
        <w:cr/>
      </w:r>
    </w:p>
    <w:p w14:paraId="0EC67178" w14:textId="517DCD9B" w:rsidR="00074636" w:rsidRDefault="002D30A5" w:rsidP="0098493D">
      <w:pPr>
        <w:pStyle w:val="Default"/>
        <w:ind w:left="1440" w:hanging="720"/>
        <w:rPr>
          <w:rFonts w:ascii="Helvetica" w:hAnsi="Helvetica" w:cs="Times New Roman"/>
          <w:sz w:val="20"/>
          <w:szCs w:val="20"/>
        </w:rPr>
      </w:pPr>
      <w:r>
        <w:rPr>
          <w:rFonts w:ascii="Helvetica" w:hAnsi="Helvetica" w:cs="Times New Roman"/>
          <w:sz w:val="20"/>
          <w:szCs w:val="20"/>
        </w:rPr>
        <w:t>B</w:t>
      </w:r>
      <w:r w:rsidR="00166F24">
        <w:rPr>
          <w:rFonts w:ascii="Helvetica" w:hAnsi="Helvetica" w:cs="Times New Roman"/>
          <w:sz w:val="20"/>
          <w:szCs w:val="20"/>
        </w:rPr>
        <w:t>.</w:t>
      </w:r>
      <w:r w:rsidR="00166F24">
        <w:rPr>
          <w:rFonts w:ascii="Helvetica" w:hAnsi="Helvetica" w:cs="Times New Roman"/>
          <w:sz w:val="20"/>
          <w:szCs w:val="20"/>
        </w:rPr>
        <w:tab/>
      </w:r>
      <w:r w:rsidR="00AE05BD">
        <w:rPr>
          <w:rFonts w:ascii="Helvetica" w:hAnsi="Helvetica" w:cs="Times New Roman"/>
          <w:sz w:val="20"/>
          <w:szCs w:val="20"/>
        </w:rPr>
        <w:t>B</w:t>
      </w:r>
      <w:r w:rsidR="0098493D" w:rsidRPr="0098493D">
        <w:rPr>
          <w:rFonts w:ascii="Helvetica" w:hAnsi="Helvetica" w:cs="Times New Roman"/>
          <w:sz w:val="20"/>
          <w:szCs w:val="20"/>
        </w:rPr>
        <w:t>egin injection of epoxy and</w:t>
      </w:r>
      <w:r w:rsidR="00074636">
        <w:rPr>
          <w:rFonts w:ascii="Helvetica" w:hAnsi="Helvetica" w:cs="Times New Roman"/>
          <w:sz w:val="20"/>
          <w:szCs w:val="20"/>
        </w:rPr>
        <w:t xml:space="preserve"> </w:t>
      </w:r>
      <w:r w:rsidR="0098493D" w:rsidRPr="0098493D">
        <w:rPr>
          <w:rFonts w:ascii="Helvetica" w:hAnsi="Helvetica" w:cs="Times New Roman"/>
          <w:sz w:val="20"/>
          <w:szCs w:val="20"/>
        </w:rPr>
        <w:t xml:space="preserve">continue until there is appearance of epoxy at </w:t>
      </w:r>
      <w:r w:rsidR="005C782B">
        <w:rPr>
          <w:rFonts w:ascii="Helvetica" w:hAnsi="Helvetica" w:cs="Times New Roman"/>
          <w:sz w:val="20"/>
          <w:szCs w:val="20"/>
        </w:rPr>
        <w:t>injection</w:t>
      </w:r>
      <w:r w:rsidR="0098493D" w:rsidRPr="0098493D">
        <w:rPr>
          <w:rFonts w:ascii="Helvetica" w:hAnsi="Helvetica" w:cs="Times New Roman"/>
          <w:sz w:val="20"/>
          <w:szCs w:val="20"/>
        </w:rPr>
        <w:t xml:space="preserve"> port directly adjacent to</w:t>
      </w:r>
      <w:r w:rsidR="00074636">
        <w:rPr>
          <w:rFonts w:ascii="Helvetica" w:hAnsi="Helvetica" w:cs="Times New Roman"/>
          <w:sz w:val="20"/>
          <w:szCs w:val="20"/>
        </w:rPr>
        <w:t xml:space="preserve"> </w:t>
      </w:r>
      <w:r w:rsidR="005C782B">
        <w:rPr>
          <w:rFonts w:ascii="Helvetica" w:hAnsi="Helvetica" w:cs="Times New Roman"/>
          <w:sz w:val="20"/>
          <w:szCs w:val="20"/>
        </w:rPr>
        <w:t>injection</w:t>
      </w:r>
      <w:r w:rsidR="0098493D" w:rsidRPr="0098493D">
        <w:rPr>
          <w:rFonts w:ascii="Helvetica" w:hAnsi="Helvetica" w:cs="Times New Roman"/>
          <w:sz w:val="20"/>
          <w:szCs w:val="20"/>
        </w:rPr>
        <w:t xml:space="preserve"> port being pumped, thus indicating epoxy travel.</w:t>
      </w:r>
      <w:r w:rsidR="00074636">
        <w:rPr>
          <w:rFonts w:ascii="Helvetica" w:hAnsi="Helvetica" w:cs="Times New Roman"/>
          <w:sz w:val="20"/>
          <w:szCs w:val="20"/>
        </w:rPr>
        <w:t xml:space="preserve"> </w:t>
      </w:r>
    </w:p>
    <w:p w14:paraId="6C42A979" w14:textId="77777777" w:rsidR="004020D4" w:rsidRDefault="004020D4" w:rsidP="0098493D">
      <w:pPr>
        <w:pStyle w:val="Default"/>
        <w:ind w:left="1440" w:hanging="720"/>
        <w:rPr>
          <w:rFonts w:ascii="Helvetica" w:hAnsi="Helvetica" w:cs="Times New Roman"/>
          <w:sz w:val="20"/>
          <w:szCs w:val="20"/>
        </w:rPr>
      </w:pPr>
    </w:p>
    <w:p w14:paraId="78A954D1" w14:textId="2B5F0564" w:rsidR="004020D4" w:rsidRDefault="004020D4" w:rsidP="009B041C">
      <w:pPr>
        <w:pStyle w:val="Default"/>
        <w:numPr>
          <w:ilvl w:val="0"/>
          <w:numId w:val="27"/>
        </w:numPr>
        <w:rPr>
          <w:rFonts w:ascii="Helvetica" w:hAnsi="Helvetica" w:cs="Times New Roman"/>
          <w:sz w:val="20"/>
          <w:szCs w:val="20"/>
        </w:rPr>
      </w:pPr>
      <w:r>
        <w:rPr>
          <w:rFonts w:ascii="Helvetica" w:hAnsi="Helvetica" w:cs="Times New Roman"/>
          <w:sz w:val="20"/>
          <w:szCs w:val="20"/>
        </w:rPr>
        <w:t>For cracks in verticall</w:t>
      </w:r>
      <w:r w:rsidR="00BA2333">
        <w:rPr>
          <w:rFonts w:ascii="Helvetica" w:hAnsi="Helvetica" w:cs="Times New Roman"/>
          <w:sz w:val="20"/>
          <w:szCs w:val="20"/>
        </w:rPr>
        <w:t>y inclined surfaces begin injection at lowest elevation.</w:t>
      </w:r>
    </w:p>
    <w:p w14:paraId="0EDF662A" w14:textId="07677C80" w:rsidR="00BA2333" w:rsidRDefault="00BA2333" w:rsidP="009B041C">
      <w:pPr>
        <w:pStyle w:val="Default"/>
        <w:numPr>
          <w:ilvl w:val="0"/>
          <w:numId w:val="27"/>
        </w:numPr>
        <w:rPr>
          <w:rFonts w:ascii="Helvetica" w:hAnsi="Helvetica" w:cs="Times New Roman"/>
          <w:sz w:val="20"/>
          <w:szCs w:val="20"/>
        </w:rPr>
      </w:pPr>
      <w:r>
        <w:rPr>
          <w:rFonts w:ascii="Helvetica" w:hAnsi="Helvetica" w:cs="Times New Roman"/>
          <w:sz w:val="20"/>
          <w:szCs w:val="20"/>
        </w:rPr>
        <w:t xml:space="preserve">For cracks </w:t>
      </w:r>
      <w:r w:rsidR="001F3979">
        <w:rPr>
          <w:rFonts w:ascii="Helvetica" w:hAnsi="Helvetica" w:cs="Times New Roman"/>
          <w:sz w:val="20"/>
          <w:szCs w:val="20"/>
        </w:rPr>
        <w:t xml:space="preserve">in horizontal surfaces begin injection at </w:t>
      </w:r>
      <w:r w:rsidR="00F45614">
        <w:rPr>
          <w:rFonts w:ascii="Helvetica" w:hAnsi="Helvetica" w:cs="Times New Roman"/>
          <w:sz w:val="20"/>
          <w:szCs w:val="20"/>
        </w:rPr>
        <w:t>widest crack opening.</w:t>
      </w:r>
    </w:p>
    <w:p w14:paraId="44CDA9E6" w14:textId="77777777" w:rsidR="00607D36" w:rsidRDefault="00607D36" w:rsidP="0098493D">
      <w:pPr>
        <w:pStyle w:val="Default"/>
        <w:ind w:left="1440" w:hanging="720"/>
        <w:rPr>
          <w:rFonts w:ascii="Helvetica" w:hAnsi="Helvetica" w:cs="Times New Roman"/>
          <w:sz w:val="20"/>
          <w:szCs w:val="20"/>
        </w:rPr>
      </w:pPr>
    </w:p>
    <w:p w14:paraId="09785762" w14:textId="745ED1F6" w:rsidR="0098493D" w:rsidRPr="0098493D" w:rsidRDefault="00074636" w:rsidP="0098493D">
      <w:pPr>
        <w:pStyle w:val="Default"/>
        <w:ind w:left="1440" w:hanging="720"/>
        <w:rPr>
          <w:rFonts w:ascii="Helvetica" w:hAnsi="Helvetica" w:cs="Times New Roman"/>
          <w:sz w:val="20"/>
          <w:szCs w:val="20"/>
        </w:rPr>
      </w:pPr>
      <w:proofErr w:type="gramStart"/>
      <w:r>
        <w:rPr>
          <w:rFonts w:ascii="Helvetica" w:hAnsi="Helvetica" w:cs="Times New Roman"/>
          <w:sz w:val="20"/>
          <w:szCs w:val="20"/>
        </w:rPr>
        <w:t>C.</w:t>
      </w:r>
      <w:r>
        <w:rPr>
          <w:rFonts w:ascii="Helvetica" w:hAnsi="Helvetica" w:cs="Times New Roman"/>
          <w:sz w:val="20"/>
          <w:szCs w:val="20"/>
        </w:rPr>
        <w:tab/>
      </w:r>
      <w:r w:rsidR="0098493D" w:rsidRPr="0098493D">
        <w:rPr>
          <w:rFonts w:ascii="Helvetica" w:hAnsi="Helvetica" w:cs="Times New Roman"/>
          <w:sz w:val="20"/>
          <w:szCs w:val="20"/>
        </w:rPr>
        <w:t>When</w:t>
      </w:r>
      <w:proofErr w:type="gramEnd"/>
      <w:r w:rsidR="0098493D" w:rsidRPr="0098493D">
        <w:rPr>
          <w:rFonts w:ascii="Helvetica" w:hAnsi="Helvetica" w:cs="Times New Roman"/>
          <w:sz w:val="20"/>
          <w:szCs w:val="20"/>
        </w:rPr>
        <w:t xml:space="preserve"> positive epoxy travel is indicated, install a</w:t>
      </w:r>
      <w:r w:rsidR="00B35438">
        <w:rPr>
          <w:rFonts w:ascii="Helvetica" w:hAnsi="Helvetica" w:cs="Times New Roman"/>
          <w:sz w:val="20"/>
          <w:szCs w:val="20"/>
        </w:rPr>
        <w:t>n</w:t>
      </w:r>
      <w:r w:rsidR="0098493D" w:rsidRPr="0098493D">
        <w:rPr>
          <w:rFonts w:ascii="Helvetica" w:hAnsi="Helvetica" w:cs="Times New Roman"/>
          <w:sz w:val="20"/>
          <w:szCs w:val="20"/>
        </w:rPr>
        <w:t xml:space="preserve"> </w:t>
      </w:r>
      <w:r w:rsidR="00B92362">
        <w:rPr>
          <w:rFonts w:ascii="Helvetica" w:hAnsi="Helvetica" w:cs="Times New Roman"/>
          <w:sz w:val="20"/>
          <w:szCs w:val="20"/>
        </w:rPr>
        <w:t>additional</w:t>
      </w:r>
      <w:r w:rsidR="0098493D" w:rsidRPr="0098493D">
        <w:rPr>
          <w:rFonts w:ascii="Helvetica" w:hAnsi="Helvetica" w:cs="Times New Roman"/>
          <w:sz w:val="20"/>
          <w:szCs w:val="20"/>
        </w:rPr>
        <w:t xml:space="preserve"> injection line onto </w:t>
      </w:r>
      <w:proofErr w:type="gramStart"/>
      <w:r w:rsidR="0098493D" w:rsidRPr="0098493D">
        <w:rPr>
          <w:rFonts w:ascii="Helvetica" w:hAnsi="Helvetica" w:cs="Times New Roman"/>
          <w:sz w:val="20"/>
          <w:szCs w:val="20"/>
        </w:rPr>
        <w:t>adjacent</w:t>
      </w:r>
      <w:proofErr w:type="gramEnd"/>
      <w:r w:rsidR="0098493D" w:rsidRPr="0098493D">
        <w:rPr>
          <w:rFonts w:ascii="Helvetica" w:hAnsi="Helvetica" w:cs="Times New Roman"/>
          <w:sz w:val="20"/>
          <w:szCs w:val="20"/>
        </w:rPr>
        <w:t xml:space="preserve"> port and continue injection until epoxy travel is indicated in </w:t>
      </w:r>
      <w:proofErr w:type="gramStart"/>
      <w:r w:rsidR="0098493D" w:rsidRPr="0098493D">
        <w:rPr>
          <w:rFonts w:ascii="Helvetica" w:hAnsi="Helvetica" w:cs="Times New Roman"/>
          <w:sz w:val="20"/>
          <w:szCs w:val="20"/>
        </w:rPr>
        <w:t>next</w:t>
      </w:r>
      <w:proofErr w:type="gramEnd"/>
      <w:r w:rsidR="003E4C1A">
        <w:rPr>
          <w:rFonts w:ascii="Helvetica" w:hAnsi="Helvetica" w:cs="Times New Roman"/>
          <w:sz w:val="20"/>
          <w:szCs w:val="20"/>
        </w:rPr>
        <w:t xml:space="preserve"> </w:t>
      </w:r>
      <w:r w:rsidR="0098493D" w:rsidRPr="0098493D">
        <w:rPr>
          <w:rFonts w:ascii="Helvetica" w:hAnsi="Helvetica" w:cs="Times New Roman"/>
          <w:sz w:val="20"/>
          <w:szCs w:val="20"/>
        </w:rPr>
        <w:t xml:space="preserve">port. At that time, discontinue injection on first port </w:t>
      </w:r>
      <w:r w:rsidR="00B32CB5">
        <w:rPr>
          <w:rFonts w:ascii="Helvetica" w:hAnsi="Helvetica" w:cs="Times New Roman"/>
          <w:sz w:val="20"/>
          <w:szCs w:val="20"/>
        </w:rPr>
        <w:t>injected</w:t>
      </w:r>
      <w:r w:rsidR="0098493D" w:rsidRPr="0098493D">
        <w:rPr>
          <w:rFonts w:ascii="Helvetica" w:hAnsi="Helvetica" w:cs="Times New Roman"/>
          <w:sz w:val="20"/>
          <w:szCs w:val="20"/>
        </w:rPr>
        <w:t xml:space="preserve">, and seal </w:t>
      </w:r>
      <w:r w:rsidR="00670E4E">
        <w:rPr>
          <w:rFonts w:ascii="Helvetica" w:hAnsi="Helvetica" w:cs="Times New Roman"/>
          <w:sz w:val="20"/>
          <w:szCs w:val="20"/>
        </w:rPr>
        <w:t>that</w:t>
      </w:r>
      <w:r w:rsidR="003E4C1A">
        <w:rPr>
          <w:rFonts w:ascii="Helvetica" w:hAnsi="Helvetica" w:cs="Times New Roman"/>
          <w:sz w:val="20"/>
          <w:szCs w:val="20"/>
        </w:rPr>
        <w:t xml:space="preserve"> </w:t>
      </w:r>
      <w:r w:rsidR="0098493D" w:rsidRPr="0098493D">
        <w:rPr>
          <w:rFonts w:ascii="Helvetica" w:hAnsi="Helvetica" w:cs="Times New Roman"/>
          <w:sz w:val="20"/>
          <w:szCs w:val="20"/>
        </w:rPr>
        <w:t>port.</w:t>
      </w:r>
    </w:p>
    <w:p w14:paraId="31D78980" w14:textId="77777777" w:rsidR="00C469D6" w:rsidRDefault="00C469D6" w:rsidP="0098493D">
      <w:pPr>
        <w:pStyle w:val="Default"/>
        <w:ind w:left="1440" w:hanging="720"/>
        <w:rPr>
          <w:rFonts w:ascii="Helvetica" w:hAnsi="Helvetica" w:cs="Times New Roman"/>
          <w:sz w:val="20"/>
          <w:szCs w:val="20"/>
        </w:rPr>
      </w:pPr>
    </w:p>
    <w:p w14:paraId="335E0E9B" w14:textId="2EADCD4E" w:rsidR="0098493D" w:rsidRPr="0098493D" w:rsidRDefault="00C469D6" w:rsidP="0098493D">
      <w:pPr>
        <w:pStyle w:val="Default"/>
        <w:ind w:left="1440" w:hanging="720"/>
        <w:rPr>
          <w:rFonts w:ascii="Helvetica" w:hAnsi="Helvetica" w:cs="Times New Roman"/>
          <w:sz w:val="20"/>
          <w:szCs w:val="20"/>
        </w:rPr>
      </w:pPr>
      <w:r>
        <w:rPr>
          <w:rFonts w:ascii="Helvetica" w:hAnsi="Helvetica" w:cs="Times New Roman"/>
          <w:sz w:val="20"/>
          <w:szCs w:val="20"/>
        </w:rPr>
        <w:t>D.</w:t>
      </w:r>
      <w:r>
        <w:rPr>
          <w:rFonts w:ascii="Helvetica" w:hAnsi="Helvetica" w:cs="Times New Roman"/>
          <w:sz w:val="20"/>
          <w:szCs w:val="20"/>
        </w:rPr>
        <w:tab/>
        <w:t>M</w:t>
      </w:r>
      <w:r w:rsidR="0098493D" w:rsidRPr="0098493D">
        <w:rPr>
          <w:rFonts w:ascii="Helvetica" w:hAnsi="Helvetica" w:cs="Times New Roman"/>
          <w:sz w:val="20"/>
          <w:szCs w:val="20"/>
        </w:rPr>
        <w:t xml:space="preserve">ove </w:t>
      </w:r>
      <w:proofErr w:type="gramStart"/>
      <w:r w:rsidR="0098493D" w:rsidRPr="0098493D">
        <w:rPr>
          <w:rFonts w:ascii="Helvetica" w:hAnsi="Helvetica" w:cs="Times New Roman"/>
          <w:sz w:val="20"/>
          <w:szCs w:val="20"/>
        </w:rPr>
        <w:t>first</w:t>
      </w:r>
      <w:proofErr w:type="gramEnd"/>
      <w:r w:rsidR="0098493D" w:rsidRPr="0098493D">
        <w:rPr>
          <w:rFonts w:ascii="Helvetica" w:hAnsi="Helvetica" w:cs="Times New Roman"/>
          <w:sz w:val="20"/>
          <w:szCs w:val="20"/>
        </w:rPr>
        <w:t xml:space="preserve"> </w:t>
      </w:r>
      <w:r w:rsidR="001705CF">
        <w:rPr>
          <w:rFonts w:ascii="Helvetica" w:hAnsi="Helvetica" w:cs="Times New Roman"/>
          <w:sz w:val="20"/>
          <w:szCs w:val="20"/>
        </w:rPr>
        <w:t>preceding</w:t>
      </w:r>
      <w:r w:rsidR="0098493D" w:rsidRPr="0098493D">
        <w:rPr>
          <w:rFonts w:ascii="Helvetica" w:hAnsi="Helvetica" w:cs="Times New Roman"/>
          <w:sz w:val="20"/>
          <w:szCs w:val="20"/>
        </w:rPr>
        <w:t xml:space="preserve"> line to </w:t>
      </w:r>
      <w:proofErr w:type="gramStart"/>
      <w:r w:rsidR="0098493D" w:rsidRPr="0098493D">
        <w:rPr>
          <w:rFonts w:ascii="Helvetica" w:hAnsi="Helvetica" w:cs="Times New Roman"/>
          <w:sz w:val="20"/>
          <w:szCs w:val="20"/>
        </w:rPr>
        <w:t>next</w:t>
      </w:r>
      <w:proofErr w:type="gramEnd"/>
      <w:r w:rsidR="0098493D" w:rsidRPr="0098493D">
        <w:rPr>
          <w:rFonts w:ascii="Helvetica" w:hAnsi="Helvetica" w:cs="Times New Roman"/>
          <w:sz w:val="20"/>
          <w:szCs w:val="20"/>
        </w:rPr>
        <w:t xml:space="preserve"> adjacent port showing epoxy travel and</w:t>
      </w:r>
      <w:r>
        <w:rPr>
          <w:rFonts w:ascii="Helvetica" w:hAnsi="Helvetica" w:cs="Times New Roman"/>
          <w:sz w:val="20"/>
          <w:szCs w:val="20"/>
        </w:rPr>
        <w:t xml:space="preserve"> </w:t>
      </w:r>
      <w:r w:rsidR="0098493D" w:rsidRPr="0098493D">
        <w:rPr>
          <w:rFonts w:ascii="Helvetica" w:hAnsi="Helvetica" w:cs="Times New Roman"/>
          <w:sz w:val="20"/>
          <w:szCs w:val="20"/>
        </w:rPr>
        <w:t>continue injection.</w:t>
      </w:r>
    </w:p>
    <w:p w14:paraId="4E7D2910" w14:textId="77777777" w:rsidR="00E80063" w:rsidRDefault="00E80063" w:rsidP="0098493D">
      <w:pPr>
        <w:pStyle w:val="Default"/>
        <w:ind w:left="1440" w:hanging="720"/>
        <w:rPr>
          <w:rFonts w:ascii="Helvetica" w:hAnsi="Helvetica" w:cs="Times New Roman"/>
          <w:sz w:val="20"/>
          <w:szCs w:val="20"/>
        </w:rPr>
      </w:pPr>
    </w:p>
    <w:p w14:paraId="074C7CE3" w14:textId="7F4EBDC7" w:rsidR="0098493D" w:rsidRPr="0098493D" w:rsidRDefault="00E80063" w:rsidP="00BD2003">
      <w:pPr>
        <w:pStyle w:val="Default"/>
        <w:ind w:left="1440" w:hanging="720"/>
        <w:rPr>
          <w:rFonts w:ascii="Helvetica" w:hAnsi="Helvetica" w:cs="Times New Roman"/>
          <w:sz w:val="20"/>
          <w:szCs w:val="20"/>
        </w:rPr>
      </w:pPr>
      <w:r>
        <w:rPr>
          <w:rFonts w:ascii="Helvetica" w:hAnsi="Helvetica" w:cs="Times New Roman"/>
          <w:sz w:val="20"/>
          <w:szCs w:val="20"/>
        </w:rPr>
        <w:t>E.</w:t>
      </w:r>
      <w:r>
        <w:rPr>
          <w:rFonts w:ascii="Helvetica" w:hAnsi="Helvetica" w:cs="Times New Roman"/>
          <w:sz w:val="20"/>
          <w:szCs w:val="20"/>
        </w:rPr>
        <w:tab/>
      </w:r>
      <w:r w:rsidR="0098493D" w:rsidRPr="0098493D">
        <w:rPr>
          <w:rFonts w:ascii="Helvetica" w:hAnsi="Helvetica" w:cs="Times New Roman"/>
          <w:sz w:val="20"/>
          <w:szCs w:val="20"/>
        </w:rPr>
        <w:t xml:space="preserve">Perform this “alternating injection” continuously </w:t>
      </w:r>
      <w:r w:rsidR="00CA3A08">
        <w:rPr>
          <w:rFonts w:ascii="Helvetica" w:hAnsi="Helvetica" w:cs="Times New Roman"/>
          <w:sz w:val="20"/>
          <w:szCs w:val="20"/>
        </w:rPr>
        <w:t xml:space="preserve">from port to port </w:t>
      </w:r>
      <w:r w:rsidR="0098493D" w:rsidRPr="0098493D">
        <w:rPr>
          <w:rFonts w:ascii="Helvetica" w:hAnsi="Helvetica" w:cs="Times New Roman"/>
          <w:sz w:val="20"/>
          <w:szCs w:val="20"/>
        </w:rPr>
        <w:t>until crack has been</w:t>
      </w:r>
      <w:r w:rsidR="00BD2003">
        <w:rPr>
          <w:rFonts w:ascii="Helvetica" w:hAnsi="Helvetica" w:cs="Times New Roman"/>
          <w:sz w:val="20"/>
          <w:szCs w:val="20"/>
        </w:rPr>
        <w:t xml:space="preserve"> </w:t>
      </w:r>
      <w:r w:rsidR="0098493D" w:rsidRPr="0098493D">
        <w:rPr>
          <w:rFonts w:ascii="Helvetica" w:hAnsi="Helvetica" w:cs="Times New Roman"/>
          <w:sz w:val="20"/>
          <w:szCs w:val="20"/>
        </w:rPr>
        <w:t>filled with epoxy along entire length.</w:t>
      </w:r>
    </w:p>
    <w:p w14:paraId="34E8AB33" w14:textId="77777777" w:rsidR="00500BDE" w:rsidRDefault="00500BDE" w:rsidP="0098493D">
      <w:pPr>
        <w:pStyle w:val="Default"/>
        <w:ind w:left="1440" w:hanging="720"/>
        <w:rPr>
          <w:rFonts w:ascii="Helvetica" w:hAnsi="Helvetica" w:cs="Times New Roman"/>
          <w:sz w:val="20"/>
          <w:szCs w:val="20"/>
        </w:rPr>
      </w:pPr>
    </w:p>
    <w:p w14:paraId="6946BBEE" w14:textId="53F6D05D" w:rsidR="0098493D" w:rsidRPr="0098493D" w:rsidRDefault="00500BDE" w:rsidP="0098493D">
      <w:pPr>
        <w:pStyle w:val="Default"/>
        <w:ind w:left="1440" w:hanging="720"/>
        <w:rPr>
          <w:rFonts w:ascii="Helvetica" w:hAnsi="Helvetica" w:cs="Times New Roman"/>
          <w:sz w:val="20"/>
          <w:szCs w:val="20"/>
        </w:rPr>
      </w:pPr>
      <w:r>
        <w:rPr>
          <w:rFonts w:ascii="Helvetica" w:hAnsi="Helvetica" w:cs="Times New Roman"/>
          <w:sz w:val="20"/>
          <w:szCs w:val="20"/>
        </w:rPr>
        <w:t>F</w:t>
      </w:r>
      <w:r w:rsidR="0098493D" w:rsidRPr="0098493D">
        <w:rPr>
          <w:rFonts w:ascii="Helvetica" w:hAnsi="Helvetica" w:cs="Times New Roman"/>
          <w:sz w:val="20"/>
          <w:szCs w:val="20"/>
        </w:rPr>
        <w:t>.</w:t>
      </w:r>
      <w:r>
        <w:rPr>
          <w:rFonts w:ascii="Helvetica" w:hAnsi="Helvetica" w:cs="Times New Roman"/>
          <w:sz w:val="20"/>
          <w:szCs w:val="20"/>
        </w:rPr>
        <w:tab/>
      </w:r>
      <w:r w:rsidR="0098493D" w:rsidRPr="0098493D">
        <w:rPr>
          <w:rFonts w:ascii="Helvetica" w:hAnsi="Helvetica" w:cs="Times New Roman"/>
          <w:sz w:val="20"/>
          <w:szCs w:val="20"/>
        </w:rPr>
        <w:t xml:space="preserve">When cracks are </w:t>
      </w:r>
      <w:proofErr w:type="gramStart"/>
      <w:r w:rsidR="0098493D" w:rsidRPr="0098493D">
        <w:rPr>
          <w:rFonts w:ascii="Helvetica" w:hAnsi="Helvetica" w:cs="Times New Roman"/>
          <w:sz w:val="20"/>
          <w:szCs w:val="20"/>
        </w:rPr>
        <w:t>completely filled</w:t>
      </w:r>
      <w:proofErr w:type="gramEnd"/>
      <w:r w:rsidR="0098493D" w:rsidRPr="0098493D">
        <w:rPr>
          <w:rFonts w:ascii="Helvetica" w:hAnsi="Helvetica" w:cs="Times New Roman"/>
          <w:sz w:val="20"/>
          <w:szCs w:val="20"/>
        </w:rPr>
        <w:t>, allow epoxy to cure for sufficient time</w:t>
      </w:r>
      <w:r w:rsidR="00BD2003">
        <w:rPr>
          <w:rFonts w:ascii="Helvetica" w:hAnsi="Helvetica" w:cs="Times New Roman"/>
          <w:sz w:val="20"/>
          <w:szCs w:val="20"/>
        </w:rPr>
        <w:t xml:space="preserve"> </w:t>
      </w:r>
      <w:r w:rsidR="0098493D" w:rsidRPr="0098493D">
        <w:rPr>
          <w:rFonts w:ascii="Helvetica" w:hAnsi="Helvetica" w:cs="Times New Roman"/>
          <w:sz w:val="20"/>
          <w:szCs w:val="20"/>
        </w:rPr>
        <w:t>to allow removal of cap seal material without any draining or runback of</w:t>
      </w:r>
      <w:r w:rsidR="00BD2003">
        <w:rPr>
          <w:rFonts w:ascii="Helvetica" w:hAnsi="Helvetica" w:cs="Times New Roman"/>
          <w:sz w:val="20"/>
          <w:szCs w:val="20"/>
        </w:rPr>
        <w:t xml:space="preserve"> </w:t>
      </w:r>
      <w:r w:rsidR="0098493D" w:rsidRPr="0098493D">
        <w:rPr>
          <w:rFonts w:ascii="Helvetica" w:hAnsi="Helvetica" w:cs="Times New Roman"/>
          <w:sz w:val="20"/>
          <w:szCs w:val="20"/>
        </w:rPr>
        <w:t>epoxy adhesive from cracks.</w:t>
      </w:r>
    </w:p>
    <w:p w14:paraId="739EDCF9" w14:textId="77777777" w:rsidR="001D48C6" w:rsidRDefault="001D48C6" w:rsidP="0098493D">
      <w:pPr>
        <w:pStyle w:val="Default"/>
        <w:ind w:left="1440" w:hanging="720"/>
        <w:rPr>
          <w:rFonts w:ascii="Helvetica" w:hAnsi="Helvetica" w:cs="Times New Roman"/>
          <w:sz w:val="20"/>
          <w:szCs w:val="20"/>
        </w:rPr>
      </w:pPr>
    </w:p>
    <w:p w14:paraId="27766B4D" w14:textId="3E8C41F1" w:rsidR="0098493D" w:rsidRPr="0098493D" w:rsidRDefault="001925D2" w:rsidP="0098493D">
      <w:pPr>
        <w:pStyle w:val="Default"/>
        <w:ind w:left="1440" w:hanging="720"/>
        <w:rPr>
          <w:rFonts w:ascii="Helvetica" w:hAnsi="Helvetica" w:cs="Times New Roman"/>
          <w:sz w:val="20"/>
          <w:szCs w:val="20"/>
        </w:rPr>
      </w:pPr>
      <w:proofErr w:type="gramStart"/>
      <w:r>
        <w:rPr>
          <w:rFonts w:ascii="Helvetica" w:hAnsi="Helvetica" w:cs="Times New Roman"/>
          <w:sz w:val="20"/>
          <w:szCs w:val="20"/>
        </w:rPr>
        <w:t>G</w:t>
      </w:r>
      <w:r w:rsidR="0098493D" w:rsidRPr="0098493D">
        <w:rPr>
          <w:rFonts w:ascii="Helvetica" w:hAnsi="Helvetica" w:cs="Times New Roman"/>
          <w:sz w:val="20"/>
          <w:szCs w:val="20"/>
        </w:rPr>
        <w:t>.</w:t>
      </w:r>
      <w:r w:rsidR="004C68A9">
        <w:rPr>
          <w:rFonts w:ascii="Helvetica" w:hAnsi="Helvetica" w:cs="Times New Roman"/>
          <w:sz w:val="20"/>
          <w:szCs w:val="20"/>
        </w:rPr>
        <w:tab/>
      </w:r>
      <w:r w:rsidR="0098493D" w:rsidRPr="0098493D">
        <w:rPr>
          <w:rFonts w:ascii="Helvetica" w:hAnsi="Helvetica" w:cs="Times New Roman"/>
          <w:sz w:val="20"/>
          <w:szCs w:val="20"/>
        </w:rPr>
        <w:t>If</w:t>
      </w:r>
      <w:proofErr w:type="gramEnd"/>
      <w:r w:rsidR="0098493D" w:rsidRPr="0098493D">
        <w:rPr>
          <w:rFonts w:ascii="Helvetica" w:hAnsi="Helvetica" w:cs="Times New Roman"/>
          <w:sz w:val="20"/>
          <w:szCs w:val="20"/>
        </w:rPr>
        <w:t xml:space="preserve"> port-to-port travel is not </w:t>
      </w:r>
      <w:proofErr w:type="gramStart"/>
      <w:r w:rsidR="0098493D" w:rsidRPr="0098493D">
        <w:rPr>
          <w:rFonts w:ascii="Helvetica" w:hAnsi="Helvetica" w:cs="Times New Roman"/>
          <w:sz w:val="20"/>
          <w:szCs w:val="20"/>
        </w:rPr>
        <w:t>achieved</w:t>
      </w:r>
      <w:proofErr w:type="gramEnd"/>
      <w:r w:rsidR="0098493D" w:rsidRPr="0098493D">
        <w:rPr>
          <w:rFonts w:ascii="Helvetica" w:hAnsi="Helvetica" w:cs="Times New Roman"/>
          <w:sz w:val="20"/>
          <w:szCs w:val="20"/>
        </w:rPr>
        <w:t>, immediately notify Design Professional.</w:t>
      </w:r>
    </w:p>
    <w:p w14:paraId="1D6F7C89" w14:textId="77777777" w:rsidR="004C68A9" w:rsidRDefault="004C68A9" w:rsidP="0098493D">
      <w:pPr>
        <w:pStyle w:val="Default"/>
        <w:ind w:left="1440" w:hanging="720"/>
        <w:rPr>
          <w:rFonts w:ascii="Helvetica" w:hAnsi="Helvetica" w:cs="Times New Roman"/>
          <w:sz w:val="20"/>
          <w:szCs w:val="20"/>
        </w:rPr>
      </w:pPr>
    </w:p>
    <w:p w14:paraId="1D9DE750" w14:textId="25CA92E5" w:rsidR="00116706" w:rsidRDefault="001925D2" w:rsidP="0098493D">
      <w:pPr>
        <w:pStyle w:val="Default"/>
        <w:ind w:left="1440" w:hanging="720"/>
        <w:rPr>
          <w:rFonts w:ascii="Helvetica" w:hAnsi="Helvetica" w:cs="Times New Roman"/>
          <w:sz w:val="20"/>
          <w:szCs w:val="20"/>
        </w:rPr>
      </w:pPr>
      <w:r>
        <w:rPr>
          <w:rFonts w:ascii="Helvetica" w:hAnsi="Helvetica" w:cs="Times New Roman"/>
          <w:sz w:val="20"/>
          <w:szCs w:val="20"/>
        </w:rPr>
        <w:t>H</w:t>
      </w:r>
      <w:r w:rsidR="004C68A9">
        <w:rPr>
          <w:rFonts w:ascii="Helvetica" w:hAnsi="Helvetica" w:cs="Times New Roman"/>
          <w:sz w:val="20"/>
          <w:szCs w:val="20"/>
        </w:rPr>
        <w:t>.</w:t>
      </w:r>
      <w:r w:rsidR="004C68A9">
        <w:rPr>
          <w:rFonts w:ascii="Helvetica" w:hAnsi="Helvetica" w:cs="Times New Roman"/>
          <w:sz w:val="20"/>
          <w:szCs w:val="20"/>
        </w:rPr>
        <w:tab/>
      </w:r>
      <w:r w:rsidR="0098493D" w:rsidRPr="0098493D">
        <w:rPr>
          <w:rFonts w:ascii="Helvetica" w:hAnsi="Helvetica" w:cs="Times New Roman"/>
          <w:sz w:val="20"/>
          <w:szCs w:val="20"/>
        </w:rPr>
        <w:t xml:space="preserve">If, </w:t>
      </w:r>
      <w:proofErr w:type="gramStart"/>
      <w:r w:rsidR="0098493D" w:rsidRPr="0098493D">
        <w:rPr>
          <w:rFonts w:ascii="Helvetica" w:hAnsi="Helvetica" w:cs="Times New Roman"/>
          <w:sz w:val="20"/>
          <w:szCs w:val="20"/>
        </w:rPr>
        <w:t>in order to</w:t>
      </w:r>
      <w:proofErr w:type="gramEnd"/>
      <w:r w:rsidR="0098493D" w:rsidRPr="0098493D">
        <w:rPr>
          <w:rFonts w:ascii="Helvetica" w:hAnsi="Helvetica" w:cs="Times New Roman"/>
          <w:sz w:val="20"/>
          <w:szCs w:val="20"/>
        </w:rPr>
        <w:t xml:space="preserve"> achieve required penetration of areas being injected, epoxy</w:t>
      </w:r>
      <w:r w:rsidR="004C68A9">
        <w:rPr>
          <w:rFonts w:ascii="Helvetica" w:hAnsi="Helvetica" w:cs="Times New Roman"/>
          <w:sz w:val="20"/>
          <w:szCs w:val="20"/>
        </w:rPr>
        <w:t xml:space="preserve"> </w:t>
      </w:r>
      <w:r w:rsidR="0098493D" w:rsidRPr="0098493D">
        <w:rPr>
          <w:rFonts w:ascii="Helvetica" w:hAnsi="Helvetica" w:cs="Times New Roman"/>
          <w:sz w:val="20"/>
          <w:szCs w:val="20"/>
        </w:rPr>
        <w:t>injection installation procedures specified herein require modification,</w:t>
      </w:r>
      <w:r w:rsidR="004C68A9">
        <w:rPr>
          <w:rFonts w:ascii="Helvetica" w:hAnsi="Helvetica" w:cs="Times New Roman"/>
          <w:sz w:val="20"/>
          <w:szCs w:val="20"/>
        </w:rPr>
        <w:t xml:space="preserve"> </w:t>
      </w:r>
      <w:r w:rsidR="0098493D" w:rsidRPr="0098493D">
        <w:rPr>
          <w:rFonts w:ascii="Helvetica" w:hAnsi="Helvetica" w:cs="Times New Roman"/>
          <w:sz w:val="20"/>
          <w:szCs w:val="20"/>
        </w:rPr>
        <w:t>submit such modifications to Design Professional for acceptance before</w:t>
      </w:r>
      <w:r w:rsidR="004C68A9">
        <w:rPr>
          <w:rFonts w:ascii="Helvetica" w:hAnsi="Helvetica" w:cs="Times New Roman"/>
          <w:sz w:val="20"/>
          <w:szCs w:val="20"/>
        </w:rPr>
        <w:t xml:space="preserve"> </w:t>
      </w:r>
      <w:proofErr w:type="gramStart"/>
      <w:r w:rsidR="0098493D" w:rsidRPr="0098493D">
        <w:rPr>
          <w:rFonts w:ascii="Helvetica" w:hAnsi="Helvetica" w:cs="Times New Roman"/>
          <w:sz w:val="20"/>
          <w:szCs w:val="20"/>
        </w:rPr>
        <w:t>recommencing</w:t>
      </w:r>
      <w:proofErr w:type="gramEnd"/>
      <w:r w:rsidR="0098493D" w:rsidRPr="0098493D">
        <w:rPr>
          <w:rFonts w:ascii="Helvetica" w:hAnsi="Helvetica" w:cs="Times New Roman"/>
          <w:sz w:val="20"/>
          <w:szCs w:val="20"/>
        </w:rPr>
        <w:t xml:space="preserve"> work.</w:t>
      </w:r>
    </w:p>
    <w:p w14:paraId="1D9DE752" w14:textId="77777777" w:rsidR="00267AD0" w:rsidRDefault="00267AD0" w:rsidP="00D721E7">
      <w:pPr>
        <w:ind w:right="-180"/>
        <w:rPr>
          <w:rFonts w:ascii="Helvetica" w:hAnsi="Helvetica"/>
          <w:sz w:val="20"/>
          <w:szCs w:val="20"/>
        </w:rPr>
      </w:pPr>
    </w:p>
    <w:p w14:paraId="5EFA221C" w14:textId="2EA67D13" w:rsidR="00D721E7" w:rsidRDefault="00D721E7" w:rsidP="00D721E7">
      <w:pPr>
        <w:ind w:right="-180"/>
        <w:rPr>
          <w:rFonts w:ascii="Helvetica" w:hAnsi="Helvetica"/>
          <w:sz w:val="20"/>
          <w:szCs w:val="20"/>
        </w:rPr>
      </w:pPr>
      <w:r>
        <w:rPr>
          <w:rFonts w:ascii="Helvetica" w:hAnsi="Helvetica"/>
          <w:sz w:val="20"/>
          <w:szCs w:val="20"/>
        </w:rPr>
        <w:t>3.04</w:t>
      </w:r>
      <w:r>
        <w:rPr>
          <w:rFonts w:ascii="Helvetica" w:hAnsi="Helvetica"/>
          <w:sz w:val="20"/>
          <w:szCs w:val="20"/>
        </w:rPr>
        <w:tab/>
      </w:r>
      <w:r w:rsidR="00FD6F10">
        <w:rPr>
          <w:rFonts w:ascii="Helvetica" w:hAnsi="Helvetica"/>
          <w:sz w:val="20"/>
          <w:szCs w:val="20"/>
        </w:rPr>
        <w:t>CLEANING</w:t>
      </w:r>
    </w:p>
    <w:p w14:paraId="34FD5EAE" w14:textId="77777777" w:rsidR="003C5AD9" w:rsidRDefault="003C5AD9" w:rsidP="00D721E7">
      <w:pPr>
        <w:ind w:right="-180"/>
        <w:rPr>
          <w:rFonts w:ascii="Helvetica" w:hAnsi="Helvetica"/>
          <w:sz w:val="20"/>
          <w:szCs w:val="20"/>
        </w:rPr>
      </w:pPr>
    </w:p>
    <w:p w14:paraId="07882FFF" w14:textId="7E2642AD" w:rsidR="003C5AD9" w:rsidRPr="008F3BDF" w:rsidRDefault="003C5AD9" w:rsidP="008F3BDF">
      <w:pPr>
        <w:pStyle w:val="ListParagraph"/>
        <w:numPr>
          <w:ilvl w:val="0"/>
          <w:numId w:val="25"/>
        </w:numPr>
        <w:ind w:right="-180"/>
        <w:rPr>
          <w:rFonts w:ascii="Helvetica" w:hAnsi="Helvetica"/>
          <w:sz w:val="20"/>
          <w:szCs w:val="20"/>
        </w:rPr>
      </w:pPr>
      <w:r w:rsidRPr="008F3BDF">
        <w:rPr>
          <w:rFonts w:ascii="Helvetica" w:hAnsi="Helvetica"/>
          <w:sz w:val="20"/>
          <w:szCs w:val="20"/>
        </w:rPr>
        <w:t xml:space="preserve">Remove </w:t>
      </w:r>
      <w:r w:rsidR="008F3BDF" w:rsidRPr="008F3BDF">
        <w:rPr>
          <w:rFonts w:ascii="Helvetica" w:hAnsi="Helvetica"/>
          <w:sz w:val="20"/>
          <w:szCs w:val="20"/>
        </w:rPr>
        <w:t>ports and capping adhesive and grind flush with surrounding concrete.</w:t>
      </w:r>
    </w:p>
    <w:p w14:paraId="0160B7AD" w14:textId="77777777" w:rsidR="00F7359A" w:rsidRDefault="00F7359A" w:rsidP="00F7359A">
      <w:pPr>
        <w:pStyle w:val="ListParagraph"/>
        <w:ind w:left="1440" w:right="-180"/>
        <w:rPr>
          <w:rFonts w:ascii="Helvetica" w:hAnsi="Helvetica"/>
          <w:sz w:val="20"/>
          <w:szCs w:val="20"/>
        </w:rPr>
      </w:pPr>
    </w:p>
    <w:p w14:paraId="3B8BD2E4" w14:textId="3009C1E8" w:rsidR="008F3BDF" w:rsidRPr="008F3BDF" w:rsidRDefault="008F3BDF" w:rsidP="008F3BDF">
      <w:pPr>
        <w:pStyle w:val="ListParagraph"/>
        <w:numPr>
          <w:ilvl w:val="0"/>
          <w:numId w:val="25"/>
        </w:numPr>
        <w:ind w:right="-180"/>
        <w:rPr>
          <w:rFonts w:ascii="Helvetica" w:hAnsi="Helvetica"/>
          <w:sz w:val="20"/>
          <w:szCs w:val="20"/>
        </w:rPr>
      </w:pPr>
      <w:r>
        <w:rPr>
          <w:rFonts w:ascii="Helvetica" w:hAnsi="Helvetica"/>
          <w:sz w:val="20"/>
          <w:szCs w:val="20"/>
        </w:rPr>
        <w:t xml:space="preserve">Remove </w:t>
      </w:r>
      <w:r w:rsidR="00F7359A">
        <w:rPr>
          <w:rFonts w:ascii="Helvetica" w:hAnsi="Helvetica"/>
          <w:sz w:val="20"/>
          <w:szCs w:val="20"/>
        </w:rPr>
        <w:t xml:space="preserve">any epoxy resin or run down from </w:t>
      </w:r>
      <w:proofErr w:type="gramStart"/>
      <w:r w:rsidR="00F7359A">
        <w:rPr>
          <w:rFonts w:ascii="Helvetica" w:hAnsi="Helvetica"/>
          <w:sz w:val="20"/>
          <w:szCs w:val="20"/>
        </w:rPr>
        <w:t>surface</w:t>
      </w:r>
      <w:proofErr w:type="gramEnd"/>
      <w:r w:rsidR="00F7359A">
        <w:rPr>
          <w:rFonts w:ascii="Helvetica" w:hAnsi="Helvetica"/>
          <w:sz w:val="20"/>
          <w:szCs w:val="20"/>
        </w:rPr>
        <w:t xml:space="preserve"> of </w:t>
      </w:r>
      <w:proofErr w:type="gramStart"/>
      <w:r w:rsidR="00F7359A">
        <w:rPr>
          <w:rFonts w:ascii="Helvetica" w:hAnsi="Helvetica"/>
          <w:sz w:val="20"/>
          <w:szCs w:val="20"/>
        </w:rPr>
        <w:t>wall</w:t>
      </w:r>
      <w:proofErr w:type="gramEnd"/>
      <w:r w:rsidR="00F7359A">
        <w:rPr>
          <w:rFonts w:ascii="Helvetica" w:hAnsi="Helvetica"/>
          <w:sz w:val="20"/>
          <w:szCs w:val="20"/>
        </w:rPr>
        <w:t>.</w:t>
      </w:r>
    </w:p>
    <w:p w14:paraId="3EECBFFB" w14:textId="77777777" w:rsidR="00A607D8" w:rsidRDefault="00A607D8" w:rsidP="00F5422E">
      <w:pPr>
        <w:ind w:left="-180" w:right="-180"/>
        <w:rPr>
          <w:rFonts w:ascii="Helvetica" w:hAnsi="Helvetica"/>
          <w:sz w:val="20"/>
          <w:szCs w:val="20"/>
        </w:rPr>
      </w:pPr>
    </w:p>
    <w:p w14:paraId="1D9DE753" w14:textId="03D935AC" w:rsidR="00CF3A17" w:rsidRPr="0058149A" w:rsidRDefault="00267AD0" w:rsidP="00F5422E">
      <w:pPr>
        <w:ind w:left="-180" w:right="-180"/>
        <w:rPr>
          <w:rFonts w:ascii="Helvetica" w:hAnsi="Helvetica"/>
          <w:sz w:val="20"/>
          <w:szCs w:val="20"/>
        </w:rPr>
      </w:pPr>
      <w:r>
        <w:rPr>
          <w:rFonts w:ascii="Helvetica" w:hAnsi="Helvetica"/>
          <w:sz w:val="20"/>
          <w:szCs w:val="20"/>
        </w:rPr>
        <w:t>END OF SECTION</w:t>
      </w:r>
    </w:p>
    <w:sectPr w:rsidR="00CF3A17" w:rsidRPr="0058149A" w:rsidSect="0000081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AC63A" w14:textId="77777777" w:rsidR="00C50BA7" w:rsidRDefault="00C50BA7">
      <w:r>
        <w:separator/>
      </w:r>
    </w:p>
  </w:endnote>
  <w:endnote w:type="continuationSeparator" w:id="0">
    <w:p w14:paraId="746999BF" w14:textId="77777777" w:rsidR="00C50BA7" w:rsidRDefault="00C5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721 BT">
    <w:altName w:val="Swis721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185392"/>
      <w:docPartObj>
        <w:docPartGallery w:val="Page Numbers (Bottom of Page)"/>
        <w:docPartUnique/>
      </w:docPartObj>
    </w:sdtPr>
    <w:sdtEndPr>
      <w:rPr>
        <w:noProof/>
      </w:rPr>
    </w:sdtEndPr>
    <w:sdtContent>
      <w:p w14:paraId="4B55A901" w14:textId="380551BE" w:rsidR="00E230DE" w:rsidRDefault="005C62A1">
        <w:pPr>
          <w:pStyle w:val="Footer"/>
          <w:jc w:val="center"/>
        </w:pPr>
        <w:r>
          <w:t xml:space="preserve">03 64 00 - </w:t>
        </w:r>
        <w:r w:rsidR="00E230DE">
          <w:fldChar w:fldCharType="begin"/>
        </w:r>
        <w:r w:rsidR="00E230DE">
          <w:instrText xml:space="preserve"> PAGE   \* MERGEFORMAT </w:instrText>
        </w:r>
        <w:r w:rsidR="00E230DE">
          <w:fldChar w:fldCharType="separate"/>
        </w:r>
        <w:r w:rsidR="00E230DE">
          <w:rPr>
            <w:noProof/>
          </w:rPr>
          <w:t>2</w:t>
        </w:r>
        <w:r w:rsidR="00E230DE">
          <w:rPr>
            <w:noProof/>
          </w:rPr>
          <w:fldChar w:fldCharType="end"/>
        </w:r>
      </w:p>
    </w:sdtContent>
  </w:sdt>
  <w:p w14:paraId="5776D292" w14:textId="2A7DA883" w:rsidR="009F4E28" w:rsidRPr="009B041C" w:rsidRDefault="00C375C7" w:rsidP="009B041C">
    <w:pPr>
      <w:pStyle w:val="Footer"/>
      <w:jc w:val="right"/>
      <w:rPr>
        <w:sz w:val="16"/>
        <w:szCs w:val="16"/>
      </w:rPr>
    </w:pPr>
    <w:r>
      <w:rPr>
        <w:sz w:val="16"/>
        <w:szCs w:val="16"/>
      </w:rPr>
      <w:t>May 2025 Hansen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0504" w14:textId="77777777" w:rsidR="00C50BA7" w:rsidRDefault="00C50BA7">
      <w:r>
        <w:separator/>
      </w:r>
    </w:p>
  </w:footnote>
  <w:footnote w:type="continuationSeparator" w:id="0">
    <w:p w14:paraId="2B5584BB" w14:textId="77777777" w:rsidR="00C50BA7" w:rsidRDefault="00C5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9477" w14:textId="42C89250" w:rsidR="00C257C9" w:rsidRPr="007402C0" w:rsidRDefault="00000000" w:rsidP="007402C0">
    <w:pPr>
      <w:pStyle w:val="Header"/>
    </w:pPr>
    <w:r>
      <w:rPr>
        <w:rFonts w:ascii="Arial" w:hAnsi="Arial" w:cs="Arial"/>
        <w:noProof/>
        <w:sz w:val="16"/>
        <w:szCs w:val="16"/>
      </w:rPr>
      <w:pict w14:anchorId="70719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72.35pt;margin-top:-72.5pt;width:612pt;height:792.25pt;z-index:-251658752;mso-position-horizontal-relative:margin;mso-position-vertical-relative:margin" o:allowincell="f">
          <v:imagedata r:id="rId1" o:title="Digital_Letterhead_FOOTE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B9AAD18"/>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82EAD"/>
    <w:multiLevelType w:val="hybridMultilevel"/>
    <w:tmpl w:val="528E87DE"/>
    <w:lvl w:ilvl="0" w:tplc="C8367C5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EB1156"/>
    <w:multiLevelType w:val="hybridMultilevel"/>
    <w:tmpl w:val="A6965B78"/>
    <w:lvl w:ilvl="0" w:tplc="B2EECFE2">
      <w:start w:val="1"/>
      <w:numFmt w:val="low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0374E"/>
    <w:multiLevelType w:val="hybridMultilevel"/>
    <w:tmpl w:val="3534904C"/>
    <w:lvl w:ilvl="0" w:tplc="69DEFD54">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F3E72"/>
    <w:multiLevelType w:val="multilevel"/>
    <w:tmpl w:val="47D67150"/>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1238"/>
        </w:tabs>
        <w:ind w:left="1238" w:hanging="518"/>
      </w:pPr>
      <w:rPr>
        <w:rFonts w:ascii="Helvetica" w:hAnsi="Helvetica" w:hint="default"/>
        <w:strike w:val="0"/>
        <w:sz w:val="20"/>
        <w:szCs w:val="20"/>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0" w15:restartNumberingAfterBreak="0">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81795A"/>
    <w:multiLevelType w:val="hybridMultilevel"/>
    <w:tmpl w:val="2B9AF834"/>
    <w:lvl w:ilvl="0" w:tplc="458EBA0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EB6FBB"/>
    <w:multiLevelType w:val="hybridMultilevel"/>
    <w:tmpl w:val="7772C51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40D26F91"/>
    <w:multiLevelType w:val="hybridMultilevel"/>
    <w:tmpl w:val="812C1E40"/>
    <w:lvl w:ilvl="0" w:tplc="7FB4858A">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323A3B"/>
    <w:multiLevelType w:val="hybridMultilevel"/>
    <w:tmpl w:val="A05A0558"/>
    <w:lvl w:ilvl="0" w:tplc="D4CEA482">
      <w:start w:val="7"/>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037F37"/>
    <w:multiLevelType w:val="hybridMultilevel"/>
    <w:tmpl w:val="62B410FE"/>
    <w:lvl w:ilvl="0" w:tplc="101674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2574D1"/>
    <w:multiLevelType w:val="hybridMultilevel"/>
    <w:tmpl w:val="B2DA03D2"/>
    <w:lvl w:ilvl="0" w:tplc="98FC62C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C94747"/>
    <w:multiLevelType w:val="hybridMultilevel"/>
    <w:tmpl w:val="52BC5C3A"/>
    <w:lvl w:ilvl="0" w:tplc="B366D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5" w15:restartNumberingAfterBreak="0">
    <w:nsid w:val="7B9253B0"/>
    <w:multiLevelType w:val="hybridMultilevel"/>
    <w:tmpl w:val="CC3A691A"/>
    <w:lvl w:ilvl="0" w:tplc="F300D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093824462">
    <w:abstractNumId w:val="18"/>
  </w:num>
  <w:num w:numId="2" w16cid:durableId="2011060066">
    <w:abstractNumId w:val="26"/>
  </w:num>
  <w:num w:numId="3" w16cid:durableId="1560289521">
    <w:abstractNumId w:val="14"/>
  </w:num>
  <w:num w:numId="4" w16cid:durableId="707337685">
    <w:abstractNumId w:val="21"/>
  </w:num>
  <w:num w:numId="5" w16cid:durableId="1781294871">
    <w:abstractNumId w:val="6"/>
  </w:num>
  <w:num w:numId="6" w16cid:durableId="713966779">
    <w:abstractNumId w:val="1"/>
  </w:num>
  <w:num w:numId="7" w16cid:durableId="1647591279">
    <w:abstractNumId w:val="7"/>
  </w:num>
  <w:num w:numId="8" w16cid:durableId="1690062917">
    <w:abstractNumId w:val="24"/>
  </w:num>
  <w:num w:numId="9" w16cid:durableId="1852718010">
    <w:abstractNumId w:val="0"/>
  </w:num>
  <w:num w:numId="10" w16cid:durableId="1912541031">
    <w:abstractNumId w:val="19"/>
  </w:num>
  <w:num w:numId="11" w16cid:durableId="1218205111">
    <w:abstractNumId w:val="10"/>
  </w:num>
  <w:num w:numId="12" w16cid:durableId="483815947">
    <w:abstractNumId w:val="9"/>
  </w:num>
  <w:num w:numId="13" w16cid:durableId="11080950">
    <w:abstractNumId w:val="11"/>
  </w:num>
  <w:num w:numId="14" w16cid:durableId="1543401888">
    <w:abstractNumId w:val="17"/>
  </w:num>
  <w:num w:numId="15" w16cid:durableId="1670715101">
    <w:abstractNumId w:val="8"/>
  </w:num>
  <w:num w:numId="16" w16cid:durableId="1964337875">
    <w:abstractNumId w:val="20"/>
  </w:num>
  <w:num w:numId="17" w16cid:durableId="335573977">
    <w:abstractNumId w:val="16"/>
  </w:num>
  <w:num w:numId="18" w16cid:durableId="984309833">
    <w:abstractNumId w:val="12"/>
  </w:num>
  <w:num w:numId="19" w16cid:durableId="1461999576">
    <w:abstractNumId w:val="15"/>
  </w:num>
  <w:num w:numId="20" w16cid:durableId="1903561732">
    <w:abstractNumId w:val="13"/>
  </w:num>
  <w:num w:numId="21" w16cid:durableId="375930486">
    <w:abstractNumId w:val="4"/>
  </w:num>
  <w:num w:numId="22" w16cid:durableId="457572772">
    <w:abstractNumId w:val="23"/>
  </w:num>
  <w:num w:numId="23" w16cid:durableId="505629466">
    <w:abstractNumId w:val="5"/>
  </w:num>
  <w:num w:numId="24" w16cid:durableId="1207791595">
    <w:abstractNumId w:val="3"/>
  </w:num>
  <w:num w:numId="25" w16cid:durableId="1523130861">
    <w:abstractNumId w:val="22"/>
  </w:num>
  <w:num w:numId="26" w16cid:durableId="1560358557">
    <w:abstractNumId w:val="25"/>
  </w:num>
  <w:num w:numId="27" w16cid:durableId="1959794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D9"/>
    <w:rsid w:val="0000081A"/>
    <w:rsid w:val="00002674"/>
    <w:rsid w:val="00003045"/>
    <w:rsid w:val="00003A34"/>
    <w:rsid w:val="00003B0A"/>
    <w:rsid w:val="00012095"/>
    <w:rsid w:val="00012104"/>
    <w:rsid w:val="00012142"/>
    <w:rsid w:val="000148AF"/>
    <w:rsid w:val="0002495D"/>
    <w:rsid w:val="0002647F"/>
    <w:rsid w:val="00032890"/>
    <w:rsid w:val="00033F2B"/>
    <w:rsid w:val="00040401"/>
    <w:rsid w:val="000409C3"/>
    <w:rsid w:val="00044876"/>
    <w:rsid w:val="00050100"/>
    <w:rsid w:val="000565D4"/>
    <w:rsid w:val="00056E6C"/>
    <w:rsid w:val="000646EE"/>
    <w:rsid w:val="0006682A"/>
    <w:rsid w:val="00070510"/>
    <w:rsid w:val="00074636"/>
    <w:rsid w:val="000752CB"/>
    <w:rsid w:val="000763FC"/>
    <w:rsid w:val="0007776C"/>
    <w:rsid w:val="00091FEE"/>
    <w:rsid w:val="000956FC"/>
    <w:rsid w:val="00096472"/>
    <w:rsid w:val="000A64A8"/>
    <w:rsid w:val="000B2178"/>
    <w:rsid w:val="000C5EA6"/>
    <w:rsid w:val="000D3E8E"/>
    <w:rsid w:val="000D41FD"/>
    <w:rsid w:val="000D4295"/>
    <w:rsid w:val="000D71E8"/>
    <w:rsid w:val="000E38B7"/>
    <w:rsid w:val="000E5AB5"/>
    <w:rsid w:val="000E6338"/>
    <w:rsid w:val="000F13A5"/>
    <w:rsid w:val="0010094F"/>
    <w:rsid w:val="00104B13"/>
    <w:rsid w:val="0010539E"/>
    <w:rsid w:val="00105836"/>
    <w:rsid w:val="001059C5"/>
    <w:rsid w:val="00116706"/>
    <w:rsid w:val="00142DB6"/>
    <w:rsid w:val="00144715"/>
    <w:rsid w:val="001532F2"/>
    <w:rsid w:val="00153615"/>
    <w:rsid w:val="00165AC3"/>
    <w:rsid w:val="00166075"/>
    <w:rsid w:val="00166F24"/>
    <w:rsid w:val="001705CF"/>
    <w:rsid w:val="001759DF"/>
    <w:rsid w:val="00186FAB"/>
    <w:rsid w:val="00190F28"/>
    <w:rsid w:val="001925D2"/>
    <w:rsid w:val="00193F92"/>
    <w:rsid w:val="001A141E"/>
    <w:rsid w:val="001A404A"/>
    <w:rsid w:val="001A4F10"/>
    <w:rsid w:val="001B1726"/>
    <w:rsid w:val="001C2782"/>
    <w:rsid w:val="001C3419"/>
    <w:rsid w:val="001C6597"/>
    <w:rsid w:val="001C6E84"/>
    <w:rsid w:val="001D48C6"/>
    <w:rsid w:val="001D55CE"/>
    <w:rsid w:val="001D5CA3"/>
    <w:rsid w:val="001F301C"/>
    <w:rsid w:val="001F32D2"/>
    <w:rsid w:val="001F34CC"/>
    <w:rsid w:val="001F3979"/>
    <w:rsid w:val="001F73FC"/>
    <w:rsid w:val="00206E10"/>
    <w:rsid w:val="002117F8"/>
    <w:rsid w:val="00211E1F"/>
    <w:rsid w:val="002175E6"/>
    <w:rsid w:val="00235FBE"/>
    <w:rsid w:val="00265F17"/>
    <w:rsid w:val="00267AD0"/>
    <w:rsid w:val="00274B03"/>
    <w:rsid w:val="00275BD2"/>
    <w:rsid w:val="002766BC"/>
    <w:rsid w:val="002767E4"/>
    <w:rsid w:val="002769BC"/>
    <w:rsid w:val="002861E6"/>
    <w:rsid w:val="0029048B"/>
    <w:rsid w:val="002908C2"/>
    <w:rsid w:val="00291AF2"/>
    <w:rsid w:val="002A0F61"/>
    <w:rsid w:val="002B795F"/>
    <w:rsid w:val="002C4216"/>
    <w:rsid w:val="002C4BC2"/>
    <w:rsid w:val="002D30A5"/>
    <w:rsid w:val="002D5865"/>
    <w:rsid w:val="002D64B0"/>
    <w:rsid w:val="002E198A"/>
    <w:rsid w:val="002E3780"/>
    <w:rsid w:val="002E649D"/>
    <w:rsid w:val="002E6938"/>
    <w:rsid w:val="003050B4"/>
    <w:rsid w:val="00307236"/>
    <w:rsid w:val="00316A48"/>
    <w:rsid w:val="00317EBA"/>
    <w:rsid w:val="00317FB4"/>
    <w:rsid w:val="0032004A"/>
    <w:rsid w:val="0032124E"/>
    <w:rsid w:val="003319C1"/>
    <w:rsid w:val="00343C15"/>
    <w:rsid w:val="00344A7E"/>
    <w:rsid w:val="00351929"/>
    <w:rsid w:val="00364105"/>
    <w:rsid w:val="0036665C"/>
    <w:rsid w:val="00380220"/>
    <w:rsid w:val="00380F81"/>
    <w:rsid w:val="00386BC4"/>
    <w:rsid w:val="00391E40"/>
    <w:rsid w:val="003961F8"/>
    <w:rsid w:val="0039711C"/>
    <w:rsid w:val="003A1726"/>
    <w:rsid w:val="003A3693"/>
    <w:rsid w:val="003A37E6"/>
    <w:rsid w:val="003A474E"/>
    <w:rsid w:val="003A6DF0"/>
    <w:rsid w:val="003C5AD9"/>
    <w:rsid w:val="003D0CB8"/>
    <w:rsid w:val="003D2D40"/>
    <w:rsid w:val="003E088D"/>
    <w:rsid w:val="003E2233"/>
    <w:rsid w:val="003E4C1A"/>
    <w:rsid w:val="003E6FD2"/>
    <w:rsid w:val="003E7EDE"/>
    <w:rsid w:val="003F60A2"/>
    <w:rsid w:val="00401FD1"/>
    <w:rsid w:val="004020D4"/>
    <w:rsid w:val="004051D3"/>
    <w:rsid w:val="00411E3E"/>
    <w:rsid w:val="00415232"/>
    <w:rsid w:val="00417E08"/>
    <w:rsid w:val="00421CD1"/>
    <w:rsid w:val="004235D3"/>
    <w:rsid w:val="0042545F"/>
    <w:rsid w:val="00426001"/>
    <w:rsid w:val="00443692"/>
    <w:rsid w:val="00444858"/>
    <w:rsid w:val="004506A3"/>
    <w:rsid w:val="00452A3D"/>
    <w:rsid w:val="00470E31"/>
    <w:rsid w:val="00471366"/>
    <w:rsid w:val="004945AB"/>
    <w:rsid w:val="00495236"/>
    <w:rsid w:val="00497162"/>
    <w:rsid w:val="004A345B"/>
    <w:rsid w:val="004B0005"/>
    <w:rsid w:val="004B23AC"/>
    <w:rsid w:val="004B2CAE"/>
    <w:rsid w:val="004B48A2"/>
    <w:rsid w:val="004C440D"/>
    <w:rsid w:val="004C45AB"/>
    <w:rsid w:val="004C68A9"/>
    <w:rsid w:val="004D1C4E"/>
    <w:rsid w:val="004E2A0D"/>
    <w:rsid w:val="004E6C26"/>
    <w:rsid w:val="004F0778"/>
    <w:rsid w:val="004F1CC6"/>
    <w:rsid w:val="00500BDE"/>
    <w:rsid w:val="0050149C"/>
    <w:rsid w:val="00501CEA"/>
    <w:rsid w:val="00513B58"/>
    <w:rsid w:val="00524307"/>
    <w:rsid w:val="00527300"/>
    <w:rsid w:val="005332FF"/>
    <w:rsid w:val="00536E64"/>
    <w:rsid w:val="0054057A"/>
    <w:rsid w:val="00543B41"/>
    <w:rsid w:val="0055387C"/>
    <w:rsid w:val="0055393A"/>
    <w:rsid w:val="0055413F"/>
    <w:rsid w:val="00554AB3"/>
    <w:rsid w:val="0055530B"/>
    <w:rsid w:val="0055609A"/>
    <w:rsid w:val="0056106B"/>
    <w:rsid w:val="00576ED8"/>
    <w:rsid w:val="0058149A"/>
    <w:rsid w:val="00586943"/>
    <w:rsid w:val="0059338C"/>
    <w:rsid w:val="005960DB"/>
    <w:rsid w:val="005974DE"/>
    <w:rsid w:val="00597CC5"/>
    <w:rsid w:val="005A5116"/>
    <w:rsid w:val="005A5B2E"/>
    <w:rsid w:val="005A5C99"/>
    <w:rsid w:val="005C00E2"/>
    <w:rsid w:val="005C0C5F"/>
    <w:rsid w:val="005C2B2C"/>
    <w:rsid w:val="005C62A1"/>
    <w:rsid w:val="005C782B"/>
    <w:rsid w:val="005D0DCF"/>
    <w:rsid w:val="005D39DF"/>
    <w:rsid w:val="005D6DAA"/>
    <w:rsid w:val="005E23EE"/>
    <w:rsid w:val="005E2FFF"/>
    <w:rsid w:val="005E3CB4"/>
    <w:rsid w:val="005F4C54"/>
    <w:rsid w:val="005F5ED9"/>
    <w:rsid w:val="00607D36"/>
    <w:rsid w:val="00610303"/>
    <w:rsid w:val="0061030A"/>
    <w:rsid w:val="0061077D"/>
    <w:rsid w:val="00615328"/>
    <w:rsid w:val="00620137"/>
    <w:rsid w:val="0062031F"/>
    <w:rsid w:val="00625B3D"/>
    <w:rsid w:val="00634CBA"/>
    <w:rsid w:val="00635978"/>
    <w:rsid w:val="00642A21"/>
    <w:rsid w:val="00645A5F"/>
    <w:rsid w:val="00652AD6"/>
    <w:rsid w:val="006646DF"/>
    <w:rsid w:val="00664CBF"/>
    <w:rsid w:val="00670E4E"/>
    <w:rsid w:val="00671E12"/>
    <w:rsid w:val="00672121"/>
    <w:rsid w:val="00676772"/>
    <w:rsid w:val="00677E42"/>
    <w:rsid w:val="006866EB"/>
    <w:rsid w:val="00690157"/>
    <w:rsid w:val="006B05D3"/>
    <w:rsid w:val="006C4DE2"/>
    <w:rsid w:val="006C5D30"/>
    <w:rsid w:val="006D650F"/>
    <w:rsid w:val="006E6CA2"/>
    <w:rsid w:val="006F03AA"/>
    <w:rsid w:val="006F4328"/>
    <w:rsid w:val="0070006D"/>
    <w:rsid w:val="00700991"/>
    <w:rsid w:val="00702D67"/>
    <w:rsid w:val="00703770"/>
    <w:rsid w:val="00704453"/>
    <w:rsid w:val="00707A9E"/>
    <w:rsid w:val="00717286"/>
    <w:rsid w:val="00730924"/>
    <w:rsid w:val="00731604"/>
    <w:rsid w:val="007350D6"/>
    <w:rsid w:val="00737681"/>
    <w:rsid w:val="007402C0"/>
    <w:rsid w:val="007469E2"/>
    <w:rsid w:val="00750493"/>
    <w:rsid w:val="0075219B"/>
    <w:rsid w:val="00755167"/>
    <w:rsid w:val="00757DD0"/>
    <w:rsid w:val="00765E8B"/>
    <w:rsid w:val="007807DF"/>
    <w:rsid w:val="007858FF"/>
    <w:rsid w:val="00786289"/>
    <w:rsid w:val="0078769F"/>
    <w:rsid w:val="00787B80"/>
    <w:rsid w:val="00791F3D"/>
    <w:rsid w:val="0079251A"/>
    <w:rsid w:val="007B43C9"/>
    <w:rsid w:val="007C20C7"/>
    <w:rsid w:val="007E00E9"/>
    <w:rsid w:val="00803A92"/>
    <w:rsid w:val="00804EA1"/>
    <w:rsid w:val="00811356"/>
    <w:rsid w:val="008217F1"/>
    <w:rsid w:val="00836608"/>
    <w:rsid w:val="00843986"/>
    <w:rsid w:val="00854EE3"/>
    <w:rsid w:val="00855D46"/>
    <w:rsid w:val="00857C99"/>
    <w:rsid w:val="008631E2"/>
    <w:rsid w:val="00864C18"/>
    <w:rsid w:val="00875546"/>
    <w:rsid w:val="008766C2"/>
    <w:rsid w:val="00884DB0"/>
    <w:rsid w:val="008866E9"/>
    <w:rsid w:val="00891D70"/>
    <w:rsid w:val="008A32B1"/>
    <w:rsid w:val="008A40BA"/>
    <w:rsid w:val="008A568A"/>
    <w:rsid w:val="008B384A"/>
    <w:rsid w:val="008C657D"/>
    <w:rsid w:val="008D24DB"/>
    <w:rsid w:val="008D77DF"/>
    <w:rsid w:val="008E1D0E"/>
    <w:rsid w:val="008E305E"/>
    <w:rsid w:val="008E77EE"/>
    <w:rsid w:val="008F042F"/>
    <w:rsid w:val="008F34B0"/>
    <w:rsid w:val="008F3BDF"/>
    <w:rsid w:val="008F5B16"/>
    <w:rsid w:val="00900A68"/>
    <w:rsid w:val="00901605"/>
    <w:rsid w:val="00915931"/>
    <w:rsid w:val="009207F2"/>
    <w:rsid w:val="009227A5"/>
    <w:rsid w:val="00923DCB"/>
    <w:rsid w:val="00942BD3"/>
    <w:rsid w:val="00946B11"/>
    <w:rsid w:val="00955425"/>
    <w:rsid w:val="00956720"/>
    <w:rsid w:val="00961098"/>
    <w:rsid w:val="009760E1"/>
    <w:rsid w:val="00980093"/>
    <w:rsid w:val="0098493D"/>
    <w:rsid w:val="00990630"/>
    <w:rsid w:val="009A2877"/>
    <w:rsid w:val="009A4788"/>
    <w:rsid w:val="009B02C8"/>
    <w:rsid w:val="009B041C"/>
    <w:rsid w:val="009B0DAE"/>
    <w:rsid w:val="009B1CC6"/>
    <w:rsid w:val="009C2364"/>
    <w:rsid w:val="009D6F43"/>
    <w:rsid w:val="009E2D0C"/>
    <w:rsid w:val="009E2E2D"/>
    <w:rsid w:val="009E2E9E"/>
    <w:rsid w:val="009F0489"/>
    <w:rsid w:val="009F2022"/>
    <w:rsid w:val="009F4E28"/>
    <w:rsid w:val="009F6CA1"/>
    <w:rsid w:val="00A0144F"/>
    <w:rsid w:val="00A016A1"/>
    <w:rsid w:val="00A017E5"/>
    <w:rsid w:val="00A12F4F"/>
    <w:rsid w:val="00A149C5"/>
    <w:rsid w:val="00A15DAC"/>
    <w:rsid w:val="00A16CEF"/>
    <w:rsid w:val="00A23CDB"/>
    <w:rsid w:val="00A32A0A"/>
    <w:rsid w:val="00A35E4A"/>
    <w:rsid w:val="00A3677F"/>
    <w:rsid w:val="00A607D8"/>
    <w:rsid w:val="00A610EE"/>
    <w:rsid w:val="00A61C9A"/>
    <w:rsid w:val="00A64922"/>
    <w:rsid w:val="00A70525"/>
    <w:rsid w:val="00A71484"/>
    <w:rsid w:val="00A71AE1"/>
    <w:rsid w:val="00A7329A"/>
    <w:rsid w:val="00A749F2"/>
    <w:rsid w:val="00A94D22"/>
    <w:rsid w:val="00A96DA9"/>
    <w:rsid w:val="00A97E0B"/>
    <w:rsid w:val="00AA10D4"/>
    <w:rsid w:val="00AA17B3"/>
    <w:rsid w:val="00AA69CB"/>
    <w:rsid w:val="00AB2330"/>
    <w:rsid w:val="00AB4F7D"/>
    <w:rsid w:val="00AB6599"/>
    <w:rsid w:val="00AC2D20"/>
    <w:rsid w:val="00AC2DED"/>
    <w:rsid w:val="00AC490A"/>
    <w:rsid w:val="00AD1B20"/>
    <w:rsid w:val="00AD2988"/>
    <w:rsid w:val="00AE05BD"/>
    <w:rsid w:val="00AE2032"/>
    <w:rsid w:val="00AE6310"/>
    <w:rsid w:val="00AE68C1"/>
    <w:rsid w:val="00AE7226"/>
    <w:rsid w:val="00AF5078"/>
    <w:rsid w:val="00B00269"/>
    <w:rsid w:val="00B0082A"/>
    <w:rsid w:val="00B02C44"/>
    <w:rsid w:val="00B113BF"/>
    <w:rsid w:val="00B23C51"/>
    <w:rsid w:val="00B2663A"/>
    <w:rsid w:val="00B31E38"/>
    <w:rsid w:val="00B32CB5"/>
    <w:rsid w:val="00B34A48"/>
    <w:rsid w:val="00B35438"/>
    <w:rsid w:val="00B36F4D"/>
    <w:rsid w:val="00B419A2"/>
    <w:rsid w:val="00B4780E"/>
    <w:rsid w:val="00B525B9"/>
    <w:rsid w:val="00B53839"/>
    <w:rsid w:val="00B606DB"/>
    <w:rsid w:val="00B615EB"/>
    <w:rsid w:val="00B61909"/>
    <w:rsid w:val="00B61B88"/>
    <w:rsid w:val="00B65076"/>
    <w:rsid w:val="00B743C9"/>
    <w:rsid w:val="00B7507A"/>
    <w:rsid w:val="00B81052"/>
    <w:rsid w:val="00B92362"/>
    <w:rsid w:val="00B9494C"/>
    <w:rsid w:val="00B95002"/>
    <w:rsid w:val="00B95DD1"/>
    <w:rsid w:val="00BA2333"/>
    <w:rsid w:val="00BA2FED"/>
    <w:rsid w:val="00BA53E2"/>
    <w:rsid w:val="00BA6550"/>
    <w:rsid w:val="00BB3635"/>
    <w:rsid w:val="00BC4BBE"/>
    <w:rsid w:val="00BC6D99"/>
    <w:rsid w:val="00BD1D09"/>
    <w:rsid w:val="00BD2003"/>
    <w:rsid w:val="00BD38CE"/>
    <w:rsid w:val="00BD6445"/>
    <w:rsid w:val="00BF38F1"/>
    <w:rsid w:val="00BF6AB0"/>
    <w:rsid w:val="00BF6EC0"/>
    <w:rsid w:val="00C03E3B"/>
    <w:rsid w:val="00C05F98"/>
    <w:rsid w:val="00C06515"/>
    <w:rsid w:val="00C12A8B"/>
    <w:rsid w:val="00C1629D"/>
    <w:rsid w:val="00C257C9"/>
    <w:rsid w:val="00C3160A"/>
    <w:rsid w:val="00C375C7"/>
    <w:rsid w:val="00C469D6"/>
    <w:rsid w:val="00C50BA7"/>
    <w:rsid w:val="00C5276B"/>
    <w:rsid w:val="00C53981"/>
    <w:rsid w:val="00C539CB"/>
    <w:rsid w:val="00C5410E"/>
    <w:rsid w:val="00C61318"/>
    <w:rsid w:val="00C62BC0"/>
    <w:rsid w:val="00C63B52"/>
    <w:rsid w:val="00C707CE"/>
    <w:rsid w:val="00C72D70"/>
    <w:rsid w:val="00C73D39"/>
    <w:rsid w:val="00C7739C"/>
    <w:rsid w:val="00C77556"/>
    <w:rsid w:val="00C817E7"/>
    <w:rsid w:val="00C90027"/>
    <w:rsid w:val="00C93567"/>
    <w:rsid w:val="00CA3A08"/>
    <w:rsid w:val="00CA3A68"/>
    <w:rsid w:val="00CB5237"/>
    <w:rsid w:val="00CB6707"/>
    <w:rsid w:val="00CB6A08"/>
    <w:rsid w:val="00CD3541"/>
    <w:rsid w:val="00CD39B7"/>
    <w:rsid w:val="00CD6969"/>
    <w:rsid w:val="00CF3A17"/>
    <w:rsid w:val="00D008C6"/>
    <w:rsid w:val="00D02A5B"/>
    <w:rsid w:val="00D13925"/>
    <w:rsid w:val="00D321E6"/>
    <w:rsid w:val="00D33B99"/>
    <w:rsid w:val="00D37AFB"/>
    <w:rsid w:val="00D41231"/>
    <w:rsid w:val="00D455EE"/>
    <w:rsid w:val="00D538EB"/>
    <w:rsid w:val="00D645E8"/>
    <w:rsid w:val="00D721E7"/>
    <w:rsid w:val="00D73A53"/>
    <w:rsid w:val="00D75BDB"/>
    <w:rsid w:val="00D808D9"/>
    <w:rsid w:val="00D83BB8"/>
    <w:rsid w:val="00D83D93"/>
    <w:rsid w:val="00D86A34"/>
    <w:rsid w:val="00DA05E4"/>
    <w:rsid w:val="00DB01D0"/>
    <w:rsid w:val="00DB0F92"/>
    <w:rsid w:val="00DC1BBF"/>
    <w:rsid w:val="00DC45BC"/>
    <w:rsid w:val="00DD1B6F"/>
    <w:rsid w:val="00DD2020"/>
    <w:rsid w:val="00DD3410"/>
    <w:rsid w:val="00DD7A01"/>
    <w:rsid w:val="00DF57E6"/>
    <w:rsid w:val="00E015A3"/>
    <w:rsid w:val="00E05926"/>
    <w:rsid w:val="00E147BA"/>
    <w:rsid w:val="00E14CD0"/>
    <w:rsid w:val="00E230DE"/>
    <w:rsid w:val="00E251FB"/>
    <w:rsid w:val="00E31B8D"/>
    <w:rsid w:val="00E323FD"/>
    <w:rsid w:val="00E37293"/>
    <w:rsid w:val="00E40A17"/>
    <w:rsid w:val="00E50DF0"/>
    <w:rsid w:val="00E60DA4"/>
    <w:rsid w:val="00E60E3E"/>
    <w:rsid w:val="00E60FCC"/>
    <w:rsid w:val="00E61EA9"/>
    <w:rsid w:val="00E662D3"/>
    <w:rsid w:val="00E734D3"/>
    <w:rsid w:val="00E765B1"/>
    <w:rsid w:val="00E76B2A"/>
    <w:rsid w:val="00E77794"/>
    <w:rsid w:val="00E80063"/>
    <w:rsid w:val="00E87799"/>
    <w:rsid w:val="00E92252"/>
    <w:rsid w:val="00E96BB7"/>
    <w:rsid w:val="00E97826"/>
    <w:rsid w:val="00EA43D9"/>
    <w:rsid w:val="00EA585B"/>
    <w:rsid w:val="00EC0567"/>
    <w:rsid w:val="00EC29F0"/>
    <w:rsid w:val="00ED229E"/>
    <w:rsid w:val="00EF29A5"/>
    <w:rsid w:val="00EF6430"/>
    <w:rsid w:val="00EF66DC"/>
    <w:rsid w:val="00F124E7"/>
    <w:rsid w:val="00F16B7A"/>
    <w:rsid w:val="00F21631"/>
    <w:rsid w:val="00F22F7D"/>
    <w:rsid w:val="00F2391E"/>
    <w:rsid w:val="00F240C5"/>
    <w:rsid w:val="00F249C3"/>
    <w:rsid w:val="00F26F01"/>
    <w:rsid w:val="00F27602"/>
    <w:rsid w:val="00F300D9"/>
    <w:rsid w:val="00F3020D"/>
    <w:rsid w:val="00F41658"/>
    <w:rsid w:val="00F45614"/>
    <w:rsid w:val="00F5422E"/>
    <w:rsid w:val="00F569EB"/>
    <w:rsid w:val="00F61B32"/>
    <w:rsid w:val="00F63B7D"/>
    <w:rsid w:val="00F6510E"/>
    <w:rsid w:val="00F728A8"/>
    <w:rsid w:val="00F7359A"/>
    <w:rsid w:val="00F85646"/>
    <w:rsid w:val="00F85B38"/>
    <w:rsid w:val="00F86BBD"/>
    <w:rsid w:val="00F937A8"/>
    <w:rsid w:val="00F94343"/>
    <w:rsid w:val="00F95F1B"/>
    <w:rsid w:val="00FA4CFF"/>
    <w:rsid w:val="00FA57C2"/>
    <w:rsid w:val="00FA6A83"/>
    <w:rsid w:val="00FA735C"/>
    <w:rsid w:val="00FB30D7"/>
    <w:rsid w:val="00FC560C"/>
    <w:rsid w:val="00FD6F10"/>
    <w:rsid w:val="00FE5584"/>
    <w:rsid w:val="00FE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DE6EC"/>
  <w15:docId w15:val="{F491F6AC-9443-4317-8747-3A191B6A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8D9"/>
    <w:rPr>
      <w:rFonts w:ascii="Times New Roman" w:eastAsia="Times New Roman" w:hAnsi="Times New Roman"/>
      <w:sz w:val="24"/>
      <w:szCs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ind w:left="-900"/>
      <w:outlineLvl w:val="1"/>
    </w:pPr>
    <w:rPr>
      <w:rFonts w:ascii="HelveticaNeue" w:hAnsi="HelveticaNeu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DocumentMap">
    <w:name w:val="Document Map"/>
    <w:basedOn w:val="Normal"/>
    <w:semiHidden/>
    <w:pPr>
      <w:shd w:val="clear" w:color="auto" w:fill="000080"/>
    </w:pPr>
    <w:rPr>
      <w:rFonts w:ascii="Helvetica" w:eastAsia="MS Gothic" w:hAnsi="Helvetica"/>
    </w:rPr>
  </w:style>
  <w:style w:type="paragraph" w:styleId="BodyText">
    <w:name w:val="Body Text"/>
    <w:basedOn w:val="Normal"/>
    <w:link w:val="BodyTextChar"/>
    <w:rsid w:val="00091FEE"/>
    <w:pPr>
      <w:widowControl w:val="0"/>
      <w:jc w:val="both"/>
    </w:pPr>
    <w:rPr>
      <w:rFonts w:ascii="Century" w:hAnsi="Century"/>
      <w:snapToGrid w:val="0"/>
    </w:rPr>
  </w:style>
  <w:style w:type="character" w:customStyle="1" w:styleId="BodyTextChar">
    <w:name w:val="Body Text Char"/>
    <w:link w:val="BodyText"/>
    <w:rsid w:val="00091FEE"/>
    <w:rPr>
      <w:rFonts w:ascii="Century" w:eastAsia="Times New Roman" w:hAnsi="Century"/>
      <w:snapToGrid w:val="0"/>
      <w:sz w:val="24"/>
    </w:rPr>
  </w:style>
  <w:style w:type="paragraph" w:styleId="BalloonText">
    <w:name w:val="Balloon Text"/>
    <w:basedOn w:val="Normal"/>
    <w:link w:val="BalloonTextChar"/>
    <w:rsid w:val="00F61B32"/>
    <w:rPr>
      <w:rFonts w:ascii="Tahoma" w:hAnsi="Tahoma" w:cs="Tahoma"/>
      <w:sz w:val="16"/>
      <w:szCs w:val="16"/>
    </w:rPr>
  </w:style>
  <w:style w:type="character" w:customStyle="1" w:styleId="BalloonTextChar">
    <w:name w:val="Balloon Text Char"/>
    <w:link w:val="BalloonText"/>
    <w:rsid w:val="00F61B32"/>
    <w:rPr>
      <w:rFonts w:ascii="Tahoma" w:hAnsi="Tahoma" w:cs="Tahoma"/>
      <w:sz w:val="16"/>
      <w:szCs w:val="16"/>
    </w:rPr>
  </w:style>
  <w:style w:type="character" w:styleId="Hyperlink">
    <w:name w:val="Hyperlink"/>
    <w:rsid w:val="00D808D9"/>
    <w:rPr>
      <w:color w:val="0000FF"/>
      <w:u w:val="single"/>
    </w:rPr>
  </w:style>
  <w:style w:type="character" w:customStyle="1" w:styleId="A11">
    <w:name w:val="A11"/>
    <w:rsid w:val="00012104"/>
    <w:rPr>
      <w:rFonts w:cs="Swis721 BT"/>
      <w:color w:val="000000"/>
      <w:sz w:val="18"/>
      <w:szCs w:val="18"/>
    </w:rPr>
  </w:style>
  <w:style w:type="paragraph" w:styleId="ListParagraph">
    <w:name w:val="List Paragraph"/>
    <w:basedOn w:val="Normal"/>
    <w:uiPriority w:val="34"/>
    <w:qFormat/>
    <w:rsid w:val="001059C5"/>
    <w:pPr>
      <w:ind w:left="720"/>
      <w:contextualSpacing/>
    </w:pPr>
  </w:style>
  <w:style w:type="paragraph" w:customStyle="1" w:styleId="Default">
    <w:name w:val="Default"/>
    <w:rsid w:val="00012095"/>
    <w:pPr>
      <w:autoSpaceDE w:val="0"/>
      <w:autoSpaceDN w:val="0"/>
      <w:adjustRightInd w:val="0"/>
    </w:pPr>
    <w:rPr>
      <w:rFonts w:ascii="Swis721 BT" w:eastAsia="Times New Roman" w:hAnsi="Swis721 BT" w:cs="Swis721 BT"/>
      <w:color w:val="000000"/>
      <w:sz w:val="24"/>
      <w:szCs w:val="24"/>
    </w:rPr>
  </w:style>
  <w:style w:type="paragraph" w:customStyle="1" w:styleId="ART">
    <w:name w:val="ART"/>
    <w:basedOn w:val="Normal"/>
    <w:next w:val="PR1"/>
    <w:rsid w:val="00CB6A08"/>
    <w:pPr>
      <w:numPr>
        <w:ilvl w:val="3"/>
        <w:numId w:val="9"/>
      </w:numPr>
      <w:suppressAutoHyphens/>
      <w:spacing w:before="480"/>
      <w:jc w:val="both"/>
      <w:outlineLvl w:val="1"/>
    </w:pPr>
    <w:rPr>
      <w:rFonts w:ascii="Arial" w:hAnsi="Arial"/>
      <w:b/>
      <w:caps/>
      <w:sz w:val="22"/>
      <w:szCs w:val="20"/>
    </w:rPr>
  </w:style>
  <w:style w:type="paragraph" w:customStyle="1" w:styleId="PR1">
    <w:name w:val="PR1"/>
    <w:basedOn w:val="Normal"/>
    <w:rsid w:val="00CB6A08"/>
    <w:pPr>
      <w:numPr>
        <w:ilvl w:val="4"/>
        <w:numId w:val="9"/>
      </w:numPr>
      <w:suppressAutoHyphens/>
      <w:spacing w:before="240"/>
      <w:jc w:val="both"/>
      <w:outlineLvl w:val="2"/>
    </w:pPr>
    <w:rPr>
      <w:rFonts w:ascii="Arial" w:hAnsi="Arial"/>
      <w:sz w:val="22"/>
      <w:szCs w:val="20"/>
    </w:rPr>
  </w:style>
  <w:style w:type="paragraph" w:customStyle="1" w:styleId="PR2">
    <w:name w:val="PR2"/>
    <w:basedOn w:val="Normal"/>
    <w:rsid w:val="00CB6A08"/>
    <w:pPr>
      <w:numPr>
        <w:ilvl w:val="5"/>
        <w:numId w:val="9"/>
      </w:numPr>
      <w:suppressAutoHyphens/>
      <w:jc w:val="both"/>
      <w:outlineLvl w:val="3"/>
    </w:pPr>
    <w:rPr>
      <w:rFonts w:ascii="Arial" w:hAnsi="Arial"/>
      <w:sz w:val="22"/>
      <w:szCs w:val="20"/>
    </w:rPr>
  </w:style>
  <w:style w:type="paragraph" w:customStyle="1" w:styleId="PR3">
    <w:name w:val="PR3"/>
    <w:basedOn w:val="Normal"/>
    <w:rsid w:val="00CB6A08"/>
    <w:pPr>
      <w:numPr>
        <w:ilvl w:val="6"/>
        <w:numId w:val="9"/>
      </w:numPr>
      <w:suppressAutoHyphens/>
      <w:jc w:val="both"/>
      <w:outlineLvl w:val="4"/>
    </w:pPr>
    <w:rPr>
      <w:rFonts w:ascii="Arial" w:hAnsi="Arial"/>
      <w:sz w:val="22"/>
      <w:szCs w:val="20"/>
    </w:rPr>
  </w:style>
  <w:style w:type="paragraph" w:customStyle="1" w:styleId="PR4">
    <w:name w:val="PR4"/>
    <w:basedOn w:val="Normal"/>
    <w:rsid w:val="00CB6A08"/>
    <w:pPr>
      <w:numPr>
        <w:ilvl w:val="7"/>
        <w:numId w:val="9"/>
      </w:numPr>
      <w:suppressAutoHyphens/>
      <w:jc w:val="both"/>
      <w:outlineLvl w:val="5"/>
    </w:pPr>
    <w:rPr>
      <w:rFonts w:ascii="Arial" w:hAnsi="Arial"/>
      <w:sz w:val="22"/>
      <w:szCs w:val="20"/>
    </w:rPr>
  </w:style>
  <w:style w:type="paragraph" w:customStyle="1" w:styleId="PR5">
    <w:name w:val="PR5"/>
    <w:basedOn w:val="Normal"/>
    <w:rsid w:val="00CB6A08"/>
    <w:pPr>
      <w:numPr>
        <w:ilvl w:val="8"/>
        <w:numId w:val="9"/>
      </w:numPr>
      <w:suppressAutoHyphens/>
      <w:jc w:val="both"/>
      <w:outlineLvl w:val="6"/>
    </w:pPr>
    <w:rPr>
      <w:rFonts w:ascii="Arial" w:hAnsi="Arial"/>
      <w:sz w:val="22"/>
      <w:szCs w:val="20"/>
    </w:rPr>
  </w:style>
  <w:style w:type="paragraph" w:customStyle="1" w:styleId="PRT">
    <w:name w:val="PRT"/>
    <w:basedOn w:val="Normal"/>
    <w:next w:val="Normal"/>
    <w:rsid w:val="00CB6A08"/>
    <w:pPr>
      <w:numPr>
        <w:numId w:val="9"/>
      </w:numPr>
      <w:suppressAutoHyphens/>
      <w:spacing w:before="480"/>
      <w:jc w:val="both"/>
      <w:outlineLvl w:val="0"/>
    </w:pPr>
    <w:rPr>
      <w:rFonts w:ascii="Arial" w:hAnsi="Arial"/>
      <w:b/>
      <w:caps/>
      <w:sz w:val="22"/>
      <w:szCs w:val="20"/>
    </w:rPr>
  </w:style>
  <w:style w:type="character" w:customStyle="1" w:styleId="HeaderChar">
    <w:name w:val="Header Char"/>
    <w:basedOn w:val="DefaultParagraphFont"/>
    <w:link w:val="Header"/>
    <w:rsid w:val="000D3E8E"/>
    <w:rPr>
      <w:rFonts w:ascii="Times New Roman" w:eastAsia="Times New Roman" w:hAnsi="Times New Roman"/>
      <w:sz w:val="24"/>
      <w:szCs w:val="24"/>
    </w:rPr>
  </w:style>
  <w:style w:type="character" w:customStyle="1" w:styleId="FooterChar">
    <w:name w:val="Footer Char"/>
    <w:basedOn w:val="DefaultParagraphFont"/>
    <w:link w:val="Footer"/>
    <w:uiPriority w:val="99"/>
    <w:rsid w:val="000D3E8E"/>
    <w:rPr>
      <w:rFonts w:ascii="Times New Roman" w:eastAsia="Times New Roman" w:hAnsi="Times New Roman"/>
      <w:sz w:val="24"/>
      <w:szCs w:val="24"/>
    </w:rPr>
  </w:style>
  <w:style w:type="character" w:styleId="PageNumber">
    <w:name w:val="page number"/>
    <w:basedOn w:val="DefaultParagraphFont"/>
    <w:rsid w:val="000D3E8E"/>
  </w:style>
  <w:style w:type="paragraph" w:customStyle="1" w:styleId="Level1">
    <w:name w:val="Level 1"/>
    <w:basedOn w:val="Normal"/>
    <w:rsid w:val="0000081A"/>
    <w:pPr>
      <w:numPr>
        <w:numId w:val="12"/>
      </w:numPr>
    </w:pPr>
    <w:rPr>
      <w:sz w:val="20"/>
      <w:szCs w:val="20"/>
    </w:rPr>
  </w:style>
  <w:style w:type="paragraph" w:customStyle="1" w:styleId="Level2">
    <w:name w:val="Level 2"/>
    <w:basedOn w:val="Normal"/>
    <w:rsid w:val="0000081A"/>
    <w:pPr>
      <w:numPr>
        <w:ilvl w:val="1"/>
        <w:numId w:val="12"/>
      </w:numPr>
    </w:pPr>
    <w:rPr>
      <w:sz w:val="20"/>
      <w:szCs w:val="20"/>
    </w:rPr>
  </w:style>
  <w:style w:type="paragraph" w:customStyle="1" w:styleId="Level3">
    <w:name w:val="Level 3"/>
    <w:basedOn w:val="Normal"/>
    <w:rsid w:val="0000081A"/>
    <w:pPr>
      <w:numPr>
        <w:ilvl w:val="2"/>
        <w:numId w:val="12"/>
      </w:numPr>
      <w:tabs>
        <w:tab w:val="clear" w:pos="1238"/>
        <w:tab w:val="num" w:pos="720"/>
      </w:tabs>
      <w:ind w:left="720"/>
    </w:pPr>
    <w:rPr>
      <w:sz w:val="20"/>
      <w:szCs w:val="20"/>
    </w:rPr>
  </w:style>
  <w:style w:type="paragraph" w:customStyle="1" w:styleId="Level4">
    <w:name w:val="Level 4"/>
    <w:basedOn w:val="Normal"/>
    <w:rsid w:val="0000081A"/>
    <w:pPr>
      <w:numPr>
        <w:ilvl w:val="3"/>
        <w:numId w:val="12"/>
      </w:numPr>
    </w:pPr>
    <w:rPr>
      <w:sz w:val="20"/>
      <w:szCs w:val="20"/>
    </w:rPr>
  </w:style>
  <w:style w:type="paragraph" w:customStyle="1" w:styleId="Level5">
    <w:name w:val="Level 5"/>
    <w:basedOn w:val="Normal"/>
    <w:rsid w:val="0000081A"/>
    <w:pPr>
      <w:numPr>
        <w:ilvl w:val="4"/>
        <w:numId w:val="12"/>
      </w:numPr>
    </w:pPr>
    <w:rPr>
      <w:sz w:val="20"/>
      <w:szCs w:val="20"/>
    </w:rPr>
  </w:style>
  <w:style w:type="paragraph" w:customStyle="1" w:styleId="Level6">
    <w:name w:val="Level 6"/>
    <w:basedOn w:val="Normal"/>
    <w:rsid w:val="0000081A"/>
    <w:pPr>
      <w:numPr>
        <w:ilvl w:val="5"/>
        <w:numId w:val="12"/>
      </w:numPr>
    </w:pPr>
    <w:rPr>
      <w:sz w:val="20"/>
      <w:szCs w:val="20"/>
    </w:rPr>
  </w:style>
  <w:style w:type="paragraph" w:customStyle="1" w:styleId="Level7">
    <w:name w:val="Level 7"/>
    <w:basedOn w:val="Normal"/>
    <w:rsid w:val="0000081A"/>
    <w:pPr>
      <w:numPr>
        <w:ilvl w:val="6"/>
        <w:numId w:val="12"/>
      </w:numPr>
    </w:pPr>
    <w:rPr>
      <w:sz w:val="20"/>
      <w:szCs w:val="20"/>
    </w:rPr>
  </w:style>
  <w:style w:type="paragraph" w:customStyle="1" w:styleId="Level8">
    <w:name w:val="Level 8"/>
    <w:basedOn w:val="Normal"/>
    <w:rsid w:val="0000081A"/>
    <w:pPr>
      <w:numPr>
        <w:ilvl w:val="7"/>
        <w:numId w:val="12"/>
      </w:numPr>
    </w:pPr>
    <w:rPr>
      <w:sz w:val="20"/>
      <w:szCs w:val="20"/>
    </w:rPr>
  </w:style>
  <w:style w:type="paragraph" w:customStyle="1" w:styleId="Level9">
    <w:name w:val="Level 9"/>
    <w:basedOn w:val="Normal"/>
    <w:rsid w:val="0000081A"/>
    <w:pPr>
      <w:numPr>
        <w:ilvl w:val="8"/>
        <w:numId w:val="12"/>
      </w:numPr>
    </w:pPr>
    <w:rPr>
      <w:sz w:val="20"/>
      <w:szCs w:val="20"/>
    </w:rPr>
  </w:style>
  <w:style w:type="paragraph" w:styleId="CommentText">
    <w:name w:val="annotation text"/>
    <w:basedOn w:val="Normal"/>
    <w:link w:val="CommentTextChar"/>
    <w:rsid w:val="0000081A"/>
    <w:rPr>
      <w:sz w:val="20"/>
      <w:szCs w:val="20"/>
    </w:rPr>
  </w:style>
  <w:style w:type="character" w:customStyle="1" w:styleId="CommentTextChar">
    <w:name w:val="Comment Text Char"/>
    <w:basedOn w:val="DefaultParagraphFont"/>
    <w:link w:val="CommentText"/>
    <w:rsid w:val="0000081A"/>
    <w:rPr>
      <w:rFonts w:ascii="Times New Roman" w:eastAsia="Times New Roman" w:hAnsi="Times New Roman"/>
    </w:rPr>
  </w:style>
  <w:style w:type="paragraph" w:customStyle="1" w:styleId="Pa9">
    <w:name w:val="Pa9"/>
    <w:basedOn w:val="Default"/>
    <w:next w:val="Default"/>
    <w:rsid w:val="00E662D3"/>
    <w:pPr>
      <w:spacing w:line="191" w:lineRule="atLeast"/>
    </w:pPr>
    <w:rPr>
      <w:rFonts w:cs="Times New Roman"/>
      <w:color w:val="auto"/>
    </w:rPr>
  </w:style>
  <w:style w:type="character" w:customStyle="1" w:styleId="A9">
    <w:name w:val="A9"/>
    <w:rsid w:val="00E662D3"/>
    <w:rPr>
      <w:rFonts w:cs="Swis721 BT"/>
      <w:color w:val="000000"/>
      <w:sz w:val="18"/>
      <w:szCs w:val="18"/>
    </w:rPr>
  </w:style>
  <w:style w:type="paragraph" w:customStyle="1" w:styleId="GuideSpec">
    <w:name w:val="Guide Spec"/>
    <w:basedOn w:val="Normal"/>
    <w:link w:val="GuideSpecChar"/>
    <w:qFormat/>
    <w:rsid w:val="00267AD0"/>
    <w:rPr>
      <w:rFonts w:ascii="Helvetica" w:hAnsi="Helvetica"/>
      <w:sz w:val="20"/>
      <w:szCs w:val="20"/>
    </w:rPr>
  </w:style>
  <w:style w:type="character" w:customStyle="1" w:styleId="GuideSpecChar">
    <w:name w:val="Guide Spec Char"/>
    <w:link w:val="GuideSpec"/>
    <w:rsid w:val="00267AD0"/>
    <w:rPr>
      <w:rFonts w:ascii="Helvetica" w:eastAsia="Times New Roman" w:hAnsi="Helvetica"/>
    </w:rPr>
  </w:style>
  <w:style w:type="paragraph" w:customStyle="1" w:styleId="A">
    <w:name w:val="A."/>
    <w:basedOn w:val="GuideSpec"/>
    <w:link w:val="AChar"/>
    <w:qFormat/>
    <w:rsid w:val="00267AD0"/>
    <w:pPr>
      <w:ind w:left="1440" w:hanging="720"/>
    </w:pPr>
  </w:style>
  <w:style w:type="character" w:customStyle="1" w:styleId="AChar">
    <w:name w:val="A. Char"/>
    <w:link w:val="A"/>
    <w:rsid w:val="00267AD0"/>
    <w:rPr>
      <w:rFonts w:ascii="Helvetica" w:eastAsia="Times New Roman" w:hAnsi="Helvetica"/>
    </w:rPr>
  </w:style>
  <w:style w:type="character" w:styleId="Emphasis">
    <w:name w:val="Emphasis"/>
    <w:qFormat/>
    <w:rsid w:val="00267AD0"/>
    <w:rPr>
      <w:i/>
      <w:iCs/>
    </w:rPr>
  </w:style>
  <w:style w:type="table" w:styleId="TableGrid">
    <w:name w:val="Table Grid"/>
    <w:basedOn w:val="TableNormal"/>
    <w:rsid w:val="0019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1D0E"/>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ED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hrome-extension://efaidnbmnnnibpcajpcglclefindmkaj/https:/www.euclidchemical.com/fileshare/ProductFiles/TDS/EucoRepair_V10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hrome-extension://efaidnbmnnnibpcajpcglclefindmkaj/https:/www.euclidchemical.com/fileshare/ProductFiles/TDS/Dural_Injection_Ge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euclidchemical.com/fileshare/ProductFiles/TDS/Dural_33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hrome-extension://efaidnbmnnnibpcajpcglclefindmkaj/https:/www.euclidchemical.com/fileshare/ProductFiles/TDS/Dural_452_LV.pdf" TargetMode="External"/><Relationship Id="rId4" Type="http://schemas.openxmlformats.org/officeDocument/2006/relationships/settings" Target="settings.xml"/><Relationship Id="rId9" Type="http://schemas.openxmlformats.org/officeDocument/2006/relationships/hyperlink" Target="https://www.euclidchemical.com/products/construction-products/bonding-agents-adhesives/epoxy/dural-fast-set-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C68D-B3E6-4FCD-8AC8-DCE38FAA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KORCZYAL</dc:creator>
  <cp:lastModifiedBy>Hansen, Matthew R.</cp:lastModifiedBy>
  <cp:revision>95</cp:revision>
  <cp:lastPrinted>2014-12-18T17:38:00Z</cp:lastPrinted>
  <dcterms:created xsi:type="dcterms:W3CDTF">2025-05-02T21:14:00Z</dcterms:created>
  <dcterms:modified xsi:type="dcterms:W3CDTF">2025-05-06T15:00:00Z</dcterms:modified>
</cp:coreProperties>
</file>